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10581" w14:textId="77777777" w:rsidR="00A4405C" w:rsidRDefault="00A4405C" w:rsidP="00A4405C">
      <w:pPr>
        <w:rPr>
          <w:rFonts w:hint="cs"/>
          <w:rtl/>
        </w:rPr>
      </w:pPr>
    </w:p>
    <w:p w14:paraId="3A7D0A1E" w14:textId="77777777" w:rsidR="00A4405C" w:rsidRPr="00A02475" w:rsidRDefault="00A4405C" w:rsidP="00A4405C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69F9FC15" w14:textId="77777777" w:rsidR="00A4405C" w:rsidRDefault="00A4405C" w:rsidP="00A4405C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1" locked="0" layoutInCell="1" allowOverlap="1" wp14:anchorId="1FA36B65" wp14:editId="5B5BCB6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48B401" w14:textId="77777777" w:rsidR="00A4405C" w:rsidRDefault="00A4405C" w:rsidP="00A4405C">
      <w:pPr>
        <w:rPr>
          <w:rtl/>
        </w:rPr>
      </w:pPr>
    </w:p>
    <w:p w14:paraId="1E2E664D" w14:textId="77777777" w:rsidR="00A4405C" w:rsidRDefault="00A4405C" w:rsidP="00A4405C">
      <w:pPr>
        <w:rPr>
          <w:rtl/>
        </w:rPr>
      </w:pPr>
    </w:p>
    <w:p w14:paraId="75176CF0" w14:textId="77777777" w:rsidR="00A4405C" w:rsidRPr="00A02475" w:rsidRDefault="00A4405C" w:rsidP="00A4405C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1EBB32A5" w14:textId="77777777" w:rsidR="00A4405C" w:rsidRPr="00A02475" w:rsidRDefault="00A4405C" w:rsidP="00A4405C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0E92965F" w14:textId="77777777" w:rsidR="00A4405C" w:rsidRDefault="00A4405C" w:rsidP="00A4405C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289F775B" w14:textId="77777777" w:rsidR="00A4405C" w:rsidRPr="00A02475" w:rsidRDefault="00A4405C" w:rsidP="00A4405C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08B2A46C" w14:textId="77777777" w:rsidR="00A4405C" w:rsidRPr="00C21148" w:rsidRDefault="00A4405C" w:rsidP="00A4405C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/>
          <w:rtl/>
          <w:lang w:bidi="ar-SA"/>
        </w:rPr>
        <w:t>همكار محترم</w:t>
      </w:r>
    </w:p>
    <w:p w14:paraId="485A65DA" w14:textId="77777777" w:rsidR="00A4405C" w:rsidRPr="00C21148" w:rsidRDefault="00A4405C" w:rsidP="00A4405C">
      <w:pPr>
        <w:rPr>
          <w:rFonts w:ascii="IranNastaliq" w:hAnsi="IranNastaliq" w:cs="B Nazanin"/>
          <w:rtl/>
          <w:lang w:bidi="ar-SA"/>
        </w:rPr>
      </w:pPr>
    </w:p>
    <w:p w14:paraId="4F0232E3" w14:textId="77777777" w:rsidR="00A4405C" w:rsidRPr="00C21148" w:rsidRDefault="00A4405C" w:rsidP="00A4405C">
      <w:pPr>
        <w:jc w:val="both"/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Pr="00C21148">
        <w:rPr>
          <w:rFonts w:ascii="IranNastaliq" w:hAnsi="IranNastaliq" w:cs="B Nazanin"/>
          <w:rtl/>
          <w:lang w:bidi="ar-SA"/>
        </w:rPr>
        <w:t xml:space="preserve">طرح </w:t>
      </w:r>
      <w:r>
        <w:rPr>
          <w:rFonts w:ascii="IranNastaliq" w:hAnsi="IranNastaliq" w:cs="B Nazanin" w:hint="cs"/>
          <w:rtl/>
          <w:lang w:bidi="ar-SA"/>
        </w:rPr>
        <w:t>دوره</w:t>
      </w:r>
      <w:r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>
        <w:rPr>
          <w:rFonts w:ascii="IranNastaliq" w:hAnsi="IranNastaliq" w:cs="B Nazanin" w:hint="cs"/>
          <w:rtl/>
          <w:lang w:bidi="ar-SA"/>
        </w:rPr>
        <w:t>نقشه و راهنمای تدریس برای مدرسین و دانشجویان</w:t>
      </w:r>
      <w:r>
        <w:rPr>
          <w:rFonts w:ascii="IranNastaliq" w:hAnsi="IranNastaliq" w:cs="B Nazanin"/>
          <w:rtl/>
          <w:lang w:bidi="ar-SA"/>
        </w:rPr>
        <w:t>)</w:t>
      </w:r>
      <w:r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مسئول درس در تکمیل طرح دوره نهایت دقت را مبذول فرمایند. </w:t>
      </w:r>
      <w:r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22670E60" w14:textId="77777777" w:rsidR="00A4405C" w:rsidRDefault="00A4405C" w:rsidP="00A4405C">
      <w:pPr>
        <w:rPr>
          <w:rtl/>
        </w:rPr>
      </w:pPr>
    </w:p>
    <w:p w14:paraId="669F3F88" w14:textId="77777777" w:rsidR="00A4405C" w:rsidRPr="005D0498" w:rsidRDefault="00A4405C" w:rsidP="00A4405C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06552943" w14:textId="06A6DE8C" w:rsidR="00A4405C" w:rsidRPr="00973149" w:rsidRDefault="00A4405C" w:rsidP="00F317F0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973149">
        <w:rPr>
          <w:rFonts w:cs="B Nazanin" w:hint="cs"/>
          <w:b/>
          <w:bCs/>
          <w:rtl/>
        </w:rPr>
        <w:t xml:space="preserve">عنوان درس:         </w:t>
      </w:r>
      <w:r w:rsidR="00D32BBF">
        <w:rPr>
          <w:rFonts w:cs="B Nazanin" w:hint="cs"/>
          <w:b/>
          <w:bCs/>
          <w:rtl/>
        </w:rPr>
        <w:t xml:space="preserve">روش های </w:t>
      </w:r>
      <w:r w:rsidR="00D34A3E">
        <w:rPr>
          <w:rFonts w:cs="B Nazanin" w:hint="cs"/>
          <w:b/>
          <w:bCs/>
          <w:rtl/>
        </w:rPr>
        <w:t>تشخیص مولکولی</w:t>
      </w:r>
    </w:p>
    <w:p w14:paraId="0C1CB58D" w14:textId="77777777" w:rsidR="00A4405C" w:rsidRPr="00973149" w:rsidRDefault="00A4405C" w:rsidP="00A4405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973149">
        <w:rPr>
          <w:rFonts w:cs="B Nazanin" w:hint="cs"/>
          <w:b/>
          <w:bCs/>
          <w:rtl/>
        </w:rPr>
        <w:t>نام ونام خ</w:t>
      </w:r>
      <w:r w:rsidR="00AC760D">
        <w:rPr>
          <w:rFonts w:cs="B Nazanin" w:hint="cs"/>
          <w:b/>
          <w:bCs/>
          <w:rtl/>
        </w:rPr>
        <w:t>انوادگی مسئول درس:   دکتر ایرج خدادادی</w:t>
      </w:r>
    </w:p>
    <w:p w14:paraId="446D9D44" w14:textId="77777777" w:rsidR="00A4405C" w:rsidRPr="00973149" w:rsidRDefault="00A4405C" w:rsidP="00A4405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973149">
        <w:rPr>
          <w:rFonts w:cs="B Nazanin" w:hint="cs"/>
          <w:b/>
          <w:bCs/>
          <w:rtl/>
        </w:rPr>
        <w:t>نام و نام خانوادگی مدیر گروه:    دکتر ایرج خدادادی</w:t>
      </w:r>
      <w:r w:rsidRPr="00973149">
        <w:rPr>
          <w:rFonts w:cs="B Nazanin" w:hint="cs"/>
          <w:b/>
          <w:bCs/>
          <w:rtl/>
        </w:rPr>
        <w:tab/>
      </w:r>
    </w:p>
    <w:p w14:paraId="3C3718A3" w14:textId="40C56860" w:rsidR="00A4405C" w:rsidRPr="0000477B" w:rsidRDefault="00A4405C" w:rsidP="00F317F0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>
        <w:rPr>
          <w:rFonts w:cs="B Nazanin"/>
          <w:b/>
          <w:bCs/>
        </w:rPr>
        <w:sym w:font="Wingdings 2" w:char="F0A2"/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 xml:space="preserve">نظري  </w:t>
      </w:r>
      <w:r w:rsidR="00F317F0">
        <w:rPr>
          <w:rFonts w:cs="B Nazanin" w:hint="cs"/>
          <w:rtl/>
        </w:rPr>
        <w:t>5/1</w:t>
      </w:r>
      <w:r w:rsidR="0050265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واحد،        </w:t>
      </w:r>
      <w:r w:rsidR="00F317F0">
        <w:rPr>
          <w:rFonts w:cs="B Nazanin"/>
          <w:b/>
          <w:bCs/>
        </w:rPr>
        <w:sym w:font="Wingdings 2" w:char="F0A2"/>
      </w:r>
      <w:r>
        <w:rPr>
          <w:rFonts w:cs="B Nazanin" w:hint="cs"/>
          <w:b/>
          <w:bCs/>
          <w:rtl/>
        </w:rPr>
        <w:t xml:space="preserve">    </w:t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 w:rsidR="00F317F0">
        <w:rPr>
          <w:rFonts w:cs="B Nazanin" w:hint="cs"/>
          <w:rtl/>
        </w:rPr>
        <w:t>5/0</w:t>
      </w:r>
      <w:r>
        <w:rPr>
          <w:rFonts w:cs="B Nazanin" w:hint="cs"/>
          <w:rtl/>
        </w:rPr>
        <w:t xml:space="preserve">  واحد</w:t>
      </w:r>
    </w:p>
    <w:p w14:paraId="28B90460" w14:textId="77777777" w:rsidR="00A4405C" w:rsidRPr="00C80E2C" w:rsidRDefault="00A4405C" w:rsidP="0050265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</w:t>
      </w:r>
      <w:r>
        <w:rPr>
          <w:rFonts w:cs="B Nazanin" w:hint="cs"/>
          <w:rtl/>
        </w:rPr>
        <w:t xml:space="preserve">     </w:t>
      </w:r>
      <w:r w:rsidR="00502652">
        <w:rPr>
          <w:rFonts w:cs="B Nazanin" w:hint="cs"/>
          <w:rtl/>
        </w:rPr>
        <w:t>کارشناسی ارشد بیوشیمی بالینی</w:t>
      </w:r>
    </w:p>
    <w:p w14:paraId="5CE9A493" w14:textId="6FC4D6B2" w:rsidR="00A4405C" w:rsidRPr="00C80E2C" w:rsidRDefault="00A4405C" w:rsidP="00F317F0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 xml:space="preserve">نیمسال </w:t>
      </w:r>
      <w:r w:rsidR="00F317F0">
        <w:rPr>
          <w:rFonts w:cs="B Nazanin" w:hint="cs"/>
          <w:sz w:val="24"/>
          <w:szCs w:val="24"/>
          <w:rtl/>
        </w:rPr>
        <w:t>دوم 1404-1403</w:t>
      </w:r>
    </w:p>
    <w:p w14:paraId="0A5B831B" w14:textId="77777777" w:rsidR="00A4405C" w:rsidRDefault="00A4405C" w:rsidP="00A4405C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</w:t>
      </w:r>
      <w:r>
        <w:rPr>
          <w:rFonts w:cs="B Nazanin" w:hint="cs"/>
          <w:rtl/>
        </w:rPr>
        <w:t>دانشکده پزشکی</w:t>
      </w:r>
    </w:p>
    <w:p w14:paraId="73C16544" w14:textId="094F97D3" w:rsidR="00A4405C" w:rsidRDefault="00A4405C" w:rsidP="00EC068B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>
        <w:rPr>
          <w:rFonts w:hint="cs"/>
          <w:rtl/>
        </w:rPr>
        <w:t xml:space="preserve">:        </w:t>
      </w:r>
      <w:r w:rsidR="00EC068B">
        <w:rPr>
          <w:rFonts w:hint="cs"/>
          <w:rtl/>
        </w:rPr>
        <w:t>2</w:t>
      </w:r>
      <w:r>
        <w:rPr>
          <w:rFonts w:hint="cs"/>
          <w:rtl/>
        </w:rPr>
        <w:t xml:space="preserve">  نفر</w:t>
      </w:r>
    </w:p>
    <w:p w14:paraId="5D56E653" w14:textId="77777777" w:rsidR="00A4405C" w:rsidRDefault="00A4405C" w:rsidP="00A4405C">
      <w:pPr>
        <w:bidi w:val="0"/>
        <w:rPr>
          <w:rtl/>
        </w:rPr>
      </w:pPr>
      <w:r>
        <w:rPr>
          <w:rtl/>
        </w:rPr>
        <w:br w:type="page"/>
      </w:r>
    </w:p>
    <w:p w14:paraId="69CEEB78" w14:textId="77777777" w:rsidR="005B4B0C" w:rsidRDefault="005B4B0C" w:rsidP="00182F64">
      <w:pPr>
        <w:jc w:val="center"/>
        <w:rPr>
          <w:rFonts w:cs="B Nazanin"/>
          <w:b/>
          <w:bCs/>
          <w:sz w:val="24"/>
          <w:szCs w:val="24"/>
          <w:rtl/>
        </w:rPr>
        <w:sectPr w:rsidR="005B4B0C" w:rsidSect="00205745">
          <w:footerReference w:type="default" r:id="rId8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068"/>
        <w:gridCol w:w="1398"/>
        <w:gridCol w:w="1702"/>
        <w:gridCol w:w="1417"/>
        <w:gridCol w:w="4251"/>
        <w:gridCol w:w="1844"/>
        <w:gridCol w:w="2268"/>
      </w:tblGrid>
      <w:tr w:rsidR="00843B5A" w:rsidRPr="00D17C5D" w14:paraId="3A76619D" w14:textId="77777777" w:rsidTr="00EC068B">
        <w:trPr>
          <w:cantSplit/>
          <w:trHeight w:val="557"/>
          <w:jc w:val="center"/>
        </w:trPr>
        <w:tc>
          <w:tcPr>
            <w:tcW w:w="383" w:type="pct"/>
            <w:vAlign w:val="center"/>
          </w:tcPr>
          <w:p w14:paraId="422C5B52" w14:textId="77777777" w:rsidR="00A4405C" w:rsidRPr="00D17C5D" w:rsidRDefault="00A4405C" w:rsidP="00CD1E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7C5D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جلسه</w:t>
            </w:r>
          </w:p>
        </w:tc>
        <w:tc>
          <w:tcPr>
            <w:tcW w:w="501" w:type="pct"/>
            <w:vAlign w:val="center"/>
          </w:tcPr>
          <w:p w14:paraId="3AB834E0" w14:textId="77777777" w:rsidR="00A4405C" w:rsidRPr="00D17C5D" w:rsidRDefault="00A4405C" w:rsidP="00CD1E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7C5D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610" w:type="pct"/>
            <w:vAlign w:val="center"/>
          </w:tcPr>
          <w:p w14:paraId="47D15848" w14:textId="77777777" w:rsidR="00A4405C" w:rsidRPr="00D17C5D" w:rsidRDefault="00A4405C" w:rsidP="00CD1E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7C5D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508" w:type="pct"/>
            <w:vAlign w:val="center"/>
          </w:tcPr>
          <w:p w14:paraId="45349301" w14:textId="77777777" w:rsidR="00A4405C" w:rsidRPr="00D17C5D" w:rsidRDefault="00A4405C" w:rsidP="00CD1E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7C5D">
              <w:rPr>
                <w:rFonts w:cs="B Nazanin" w:hint="cs"/>
                <w:b/>
                <w:bCs/>
                <w:sz w:val="24"/>
                <w:szCs w:val="24"/>
                <w:rtl/>
              </w:rPr>
              <w:t>محل</w:t>
            </w:r>
          </w:p>
          <w:p w14:paraId="0CF866D5" w14:textId="77777777" w:rsidR="00A4405C" w:rsidRPr="00D17C5D" w:rsidRDefault="00A4405C" w:rsidP="00CD1E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7C5D">
              <w:rPr>
                <w:rFonts w:cs="B Nazanin" w:hint="cs"/>
                <w:b/>
                <w:bCs/>
                <w:sz w:val="24"/>
                <w:szCs w:val="24"/>
                <w:rtl/>
              </w:rPr>
              <w:t>آموزش</w:t>
            </w:r>
          </w:p>
        </w:tc>
        <w:tc>
          <w:tcPr>
            <w:tcW w:w="1524" w:type="pct"/>
            <w:vAlign w:val="center"/>
          </w:tcPr>
          <w:p w14:paraId="308DA836" w14:textId="77777777" w:rsidR="00A4405C" w:rsidRPr="00D17C5D" w:rsidRDefault="00A4405C" w:rsidP="00CD1E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7C5D">
              <w:rPr>
                <w:rFonts w:cs="B Nazanin" w:hint="cs"/>
                <w:b/>
                <w:bCs/>
                <w:sz w:val="24"/>
                <w:szCs w:val="24"/>
                <w:rtl/>
              </w:rPr>
              <w:t>سرفصل</w:t>
            </w:r>
          </w:p>
          <w:p w14:paraId="457AE740" w14:textId="77777777" w:rsidR="00A4405C" w:rsidRPr="00D17C5D" w:rsidRDefault="00A4405C" w:rsidP="00CD1EB9">
            <w:pPr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  <w:rtl/>
              </w:rPr>
            </w:pPr>
            <w:r w:rsidRPr="00D17C5D">
              <w:rPr>
                <w:rFonts w:cs="B Nazanin" w:hint="cs"/>
                <w:b/>
                <w:bCs/>
                <w:sz w:val="24"/>
                <w:szCs w:val="24"/>
                <w:rtl/>
              </w:rPr>
              <w:t>(عنوان)</w:t>
            </w:r>
          </w:p>
        </w:tc>
        <w:tc>
          <w:tcPr>
            <w:tcW w:w="661" w:type="pct"/>
            <w:vAlign w:val="center"/>
          </w:tcPr>
          <w:p w14:paraId="17064E9B" w14:textId="77777777" w:rsidR="00A4405C" w:rsidRPr="00D17C5D" w:rsidRDefault="00A4405C" w:rsidP="00CD1EB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17C5D">
              <w:rPr>
                <w:rFonts w:cs="B Nazanin" w:hint="cs"/>
                <w:b/>
                <w:bCs/>
                <w:sz w:val="24"/>
                <w:szCs w:val="24"/>
                <w:rtl/>
              </w:rPr>
              <w:t>روش تدریس</w:t>
            </w:r>
            <w:r w:rsidRPr="00D17C5D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</w:rPr>
              <w:footnoteReference w:id="1"/>
            </w:r>
          </w:p>
        </w:tc>
        <w:tc>
          <w:tcPr>
            <w:tcW w:w="813" w:type="pct"/>
            <w:vAlign w:val="center"/>
          </w:tcPr>
          <w:p w14:paraId="6802474E" w14:textId="77777777" w:rsidR="00A4405C" w:rsidRPr="00D17C5D" w:rsidRDefault="00A4405C" w:rsidP="00CD1EB9">
            <w:pPr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  <w:rtl/>
              </w:rPr>
            </w:pPr>
            <w:r w:rsidRPr="00D17C5D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ارزشیابی</w:t>
            </w:r>
            <w:r w:rsidRPr="00D17C5D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EC068B" w:rsidRPr="00D17C5D" w14:paraId="2F967C19" w14:textId="77777777" w:rsidTr="00EC068B">
        <w:trPr>
          <w:jc w:val="center"/>
        </w:trPr>
        <w:tc>
          <w:tcPr>
            <w:tcW w:w="383" w:type="pct"/>
            <w:vAlign w:val="center"/>
          </w:tcPr>
          <w:p w14:paraId="6A8B9B8D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1</w:t>
            </w:r>
          </w:p>
        </w:tc>
        <w:tc>
          <w:tcPr>
            <w:tcW w:w="501" w:type="pct"/>
            <w:vAlign w:val="center"/>
          </w:tcPr>
          <w:p w14:paraId="08DB500F" w14:textId="027A03AC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28/11/1403</w:t>
            </w:r>
          </w:p>
        </w:tc>
        <w:tc>
          <w:tcPr>
            <w:tcW w:w="610" w:type="pct"/>
            <w:vAlign w:val="center"/>
          </w:tcPr>
          <w:p w14:paraId="609B0F23" w14:textId="7A28FF95" w:rsidR="00EC068B" w:rsidRPr="00D17C5D" w:rsidRDefault="00EC068B" w:rsidP="00EC068B">
            <w:pPr>
              <w:ind w:right="7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ضیامجیدی</w:t>
            </w:r>
          </w:p>
        </w:tc>
        <w:tc>
          <w:tcPr>
            <w:tcW w:w="508" w:type="pct"/>
            <w:vAlign w:val="center"/>
          </w:tcPr>
          <w:p w14:paraId="37A09AB1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275B3E23" w14:textId="7AC9629D" w:rsidR="00EC068B" w:rsidRPr="00D17C5D" w:rsidRDefault="00EC068B" w:rsidP="00EC068B">
            <w:pPr>
              <w:ind w:left="82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val="en-GB"/>
              </w:rPr>
              <w:t>مروری بر مبانی بیولوژی مولکولی</w:t>
            </w:r>
          </w:p>
        </w:tc>
        <w:tc>
          <w:tcPr>
            <w:tcW w:w="661" w:type="pct"/>
            <w:vAlign w:val="center"/>
          </w:tcPr>
          <w:p w14:paraId="726B8347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پاورپوینت</w:t>
            </w:r>
          </w:p>
          <w:p w14:paraId="21982E56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813" w:type="pct"/>
            <w:vAlign w:val="center"/>
          </w:tcPr>
          <w:p w14:paraId="66365050" w14:textId="39D11B4C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4CB3FA4F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 کوییز</w:t>
            </w:r>
          </w:p>
        </w:tc>
      </w:tr>
      <w:tr w:rsidR="00EC068B" w:rsidRPr="00D17C5D" w14:paraId="3BF7ECE9" w14:textId="77777777" w:rsidTr="00EC068B">
        <w:trPr>
          <w:jc w:val="center"/>
        </w:trPr>
        <w:tc>
          <w:tcPr>
            <w:tcW w:w="383" w:type="pct"/>
            <w:vAlign w:val="center"/>
          </w:tcPr>
          <w:p w14:paraId="3B2384ED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2</w:t>
            </w:r>
          </w:p>
        </w:tc>
        <w:tc>
          <w:tcPr>
            <w:tcW w:w="501" w:type="pct"/>
            <w:vAlign w:val="center"/>
          </w:tcPr>
          <w:p w14:paraId="5CAF5AA0" w14:textId="6FE8CD44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5/12/1403</w:t>
            </w:r>
          </w:p>
        </w:tc>
        <w:tc>
          <w:tcPr>
            <w:tcW w:w="610" w:type="pct"/>
            <w:vAlign w:val="center"/>
          </w:tcPr>
          <w:p w14:paraId="4E34A6DB" w14:textId="25C31F14" w:rsidR="00EC068B" w:rsidRPr="00D17C5D" w:rsidRDefault="00EC068B" w:rsidP="00EC068B">
            <w:pPr>
              <w:ind w:right="7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ضیامجیدی</w:t>
            </w:r>
          </w:p>
        </w:tc>
        <w:tc>
          <w:tcPr>
            <w:tcW w:w="508" w:type="pct"/>
            <w:vAlign w:val="center"/>
          </w:tcPr>
          <w:p w14:paraId="54F20DA1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6501ACCE" w14:textId="14E309AC" w:rsidR="00EC068B" w:rsidRPr="00D17C5D" w:rsidRDefault="00EC068B" w:rsidP="00EC068B">
            <w:pPr>
              <w:ind w:right="809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cs="B Nazanin" w:hint="cs"/>
                <w:rtl/>
                <w:lang w:val="en-GB"/>
              </w:rPr>
              <w:t>مروری بر مبانی بیولوژی مولکولی</w:t>
            </w:r>
          </w:p>
        </w:tc>
        <w:tc>
          <w:tcPr>
            <w:tcW w:w="661" w:type="pct"/>
            <w:vAlign w:val="center"/>
          </w:tcPr>
          <w:p w14:paraId="0C4F5A71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پاورپوینت</w:t>
            </w:r>
          </w:p>
          <w:p w14:paraId="5B4D6157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813" w:type="pct"/>
            <w:vAlign w:val="center"/>
          </w:tcPr>
          <w:p w14:paraId="429C1A9A" w14:textId="73E14E6F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79B5512C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 کوییز</w:t>
            </w:r>
          </w:p>
        </w:tc>
      </w:tr>
      <w:tr w:rsidR="00EC068B" w:rsidRPr="00D17C5D" w14:paraId="6FD6E1B3" w14:textId="77777777" w:rsidTr="00EC068B">
        <w:trPr>
          <w:jc w:val="center"/>
        </w:trPr>
        <w:tc>
          <w:tcPr>
            <w:tcW w:w="383" w:type="pct"/>
            <w:vAlign w:val="center"/>
          </w:tcPr>
          <w:p w14:paraId="31487E16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3</w:t>
            </w:r>
          </w:p>
        </w:tc>
        <w:tc>
          <w:tcPr>
            <w:tcW w:w="501" w:type="pct"/>
            <w:vAlign w:val="center"/>
          </w:tcPr>
          <w:p w14:paraId="4519EADB" w14:textId="1071428D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12/12/1403</w:t>
            </w:r>
          </w:p>
        </w:tc>
        <w:tc>
          <w:tcPr>
            <w:tcW w:w="610" w:type="pct"/>
            <w:vAlign w:val="center"/>
          </w:tcPr>
          <w:p w14:paraId="3DA29789" w14:textId="1B05D8B0" w:rsidR="00EC068B" w:rsidRPr="00D17C5D" w:rsidRDefault="00EC068B" w:rsidP="00EC068B">
            <w:pPr>
              <w:ind w:right="43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ضیامجیدی</w:t>
            </w:r>
          </w:p>
        </w:tc>
        <w:tc>
          <w:tcPr>
            <w:tcW w:w="508" w:type="pct"/>
            <w:vAlign w:val="center"/>
          </w:tcPr>
          <w:p w14:paraId="219C2C20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7F559ACB" w14:textId="6978CFFE" w:rsidR="00EC068B" w:rsidRPr="00D17C5D" w:rsidRDefault="00EC068B" w:rsidP="00EC068B">
            <w:pPr>
              <w:ind w:right="751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اساس روش های استخراج</w:t>
            </w:r>
            <w:r w:rsidRPr="007F286E">
              <w:rPr>
                <w:rFonts w:cs="B Nazanin"/>
                <w:rtl/>
              </w:rPr>
              <w:t xml:space="preserve"> </w:t>
            </w:r>
            <w:r w:rsidRPr="007F286E">
              <w:rPr>
                <w:rFonts w:cs="B Nazanin"/>
                <w:lang w:val="en-GB"/>
              </w:rPr>
              <w:t>DNA</w:t>
            </w:r>
            <w:r w:rsidRPr="007F286E">
              <w:rPr>
                <w:rFonts w:cs="B Nazanin"/>
                <w:rtl/>
              </w:rPr>
              <w:t xml:space="preserve"> </w:t>
            </w:r>
            <w:r w:rsidRPr="007F286E">
              <w:rPr>
                <w:rFonts w:cs="B Nazanin" w:hint="cs"/>
                <w:rtl/>
                <w:lang w:val="en-GB"/>
              </w:rPr>
              <w:t xml:space="preserve">و </w:t>
            </w:r>
            <w:r w:rsidRPr="007F286E">
              <w:rPr>
                <w:rFonts w:cs="B Nazanin"/>
                <w:lang w:val="en-GB"/>
              </w:rPr>
              <w:t>RNA</w:t>
            </w:r>
            <w:r>
              <w:rPr>
                <w:rFonts w:cs="B Nazanin" w:hint="cs"/>
                <w:rtl/>
                <w:lang w:val="en-GB"/>
              </w:rPr>
              <w:t xml:space="preserve"> و </w:t>
            </w:r>
            <w:r w:rsidRPr="007F286E">
              <w:rPr>
                <w:rFonts w:cs="B Nazanin" w:hint="cs"/>
                <w:rtl/>
                <w:lang w:val="en-GB"/>
              </w:rPr>
              <w:t>تخلیص آن</w:t>
            </w:r>
          </w:p>
        </w:tc>
        <w:tc>
          <w:tcPr>
            <w:tcW w:w="661" w:type="pct"/>
            <w:vAlign w:val="center"/>
          </w:tcPr>
          <w:p w14:paraId="12204F6A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پاورپوینت</w:t>
            </w:r>
          </w:p>
          <w:p w14:paraId="7C935E1C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813" w:type="pct"/>
            <w:vAlign w:val="center"/>
          </w:tcPr>
          <w:p w14:paraId="3C8E58C0" w14:textId="258AED70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3BEF8BE7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 کوییز</w:t>
            </w:r>
          </w:p>
        </w:tc>
      </w:tr>
      <w:tr w:rsidR="00EC068B" w:rsidRPr="00D17C5D" w14:paraId="596133EE" w14:textId="77777777" w:rsidTr="00EC068B">
        <w:trPr>
          <w:jc w:val="center"/>
        </w:trPr>
        <w:tc>
          <w:tcPr>
            <w:tcW w:w="383" w:type="pct"/>
            <w:vAlign w:val="center"/>
          </w:tcPr>
          <w:p w14:paraId="219D867E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4</w:t>
            </w:r>
          </w:p>
        </w:tc>
        <w:tc>
          <w:tcPr>
            <w:tcW w:w="501" w:type="pct"/>
            <w:vAlign w:val="center"/>
          </w:tcPr>
          <w:p w14:paraId="333D49FE" w14:textId="413A1312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17/12/1403</w:t>
            </w:r>
          </w:p>
        </w:tc>
        <w:tc>
          <w:tcPr>
            <w:tcW w:w="610" w:type="pct"/>
            <w:vAlign w:val="center"/>
          </w:tcPr>
          <w:p w14:paraId="7D15D448" w14:textId="7651861D" w:rsidR="00EC068B" w:rsidRPr="00D17C5D" w:rsidRDefault="00EC068B" w:rsidP="00EC068B">
            <w:pPr>
              <w:ind w:right="43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508" w:type="pct"/>
            <w:vAlign w:val="center"/>
          </w:tcPr>
          <w:p w14:paraId="497DBE19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77F2AD4E" w14:textId="01915E51" w:rsidR="00EC068B" w:rsidRPr="00D17C5D" w:rsidRDefault="00EC068B" w:rsidP="00EC068B">
            <w:pPr>
              <w:ind w:right="751"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lang w:val="en-GB"/>
              </w:rPr>
              <w:t>PCR (conventional)</w:t>
            </w:r>
            <w:r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/>
                <w:lang w:val="en-GB"/>
              </w:rPr>
              <w:t>RT-PCR</w:t>
            </w:r>
            <w:r>
              <w:rPr>
                <w:rFonts w:cs="B Nazanin" w:hint="cs"/>
                <w:rtl/>
                <w:lang w:val="en-GB"/>
              </w:rPr>
              <w:t xml:space="preserve"> و </w:t>
            </w:r>
            <w:r>
              <w:rPr>
                <w:rFonts w:cs="B Nazanin"/>
                <w:lang w:val="en-GB"/>
              </w:rPr>
              <w:t>RFLP-PCR</w:t>
            </w:r>
          </w:p>
        </w:tc>
        <w:tc>
          <w:tcPr>
            <w:tcW w:w="661" w:type="pct"/>
            <w:vAlign w:val="center"/>
          </w:tcPr>
          <w:p w14:paraId="33EF7C94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پاورپوینت</w:t>
            </w:r>
          </w:p>
          <w:p w14:paraId="058AFB55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813" w:type="pct"/>
            <w:vAlign w:val="center"/>
          </w:tcPr>
          <w:p w14:paraId="3FD89CE2" w14:textId="5DC3B7EE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74075BFF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 کوییز</w:t>
            </w:r>
          </w:p>
        </w:tc>
      </w:tr>
      <w:tr w:rsidR="00EC068B" w:rsidRPr="00D17C5D" w14:paraId="7B1AF69D" w14:textId="77777777" w:rsidTr="00EC068B">
        <w:trPr>
          <w:jc w:val="center"/>
        </w:trPr>
        <w:tc>
          <w:tcPr>
            <w:tcW w:w="383" w:type="pct"/>
            <w:vAlign w:val="center"/>
          </w:tcPr>
          <w:p w14:paraId="011219B1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5</w:t>
            </w:r>
          </w:p>
        </w:tc>
        <w:tc>
          <w:tcPr>
            <w:tcW w:w="501" w:type="pct"/>
            <w:vAlign w:val="center"/>
          </w:tcPr>
          <w:p w14:paraId="2E7041D1" w14:textId="00269910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26/12/1403</w:t>
            </w:r>
          </w:p>
        </w:tc>
        <w:tc>
          <w:tcPr>
            <w:tcW w:w="610" w:type="pct"/>
            <w:vAlign w:val="center"/>
          </w:tcPr>
          <w:p w14:paraId="5A0ECE89" w14:textId="1442694D" w:rsidR="00EC068B" w:rsidRPr="00D17C5D" w:rsidRDefault="00EC068B" w:rsidP="00EC068B">
            <w:pPr>
              <w:ind w:right="43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508" w:type="pct"/>
            <w:vAlign w:val="center"/>
          </w:tcPr>
          <w:p w14:paraId="05164690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429DA395" w14:textId="52CF9819" w:rsidR="00EC068B" w:rsidRPr="00D17C5D" w:rsidRDefault="00EC068B" w:rsidP="00EC068B">
            <w:pPr>
              <w:ind w:right="484"/>
              <w:jc w:val="center"/>
              <w:rPr>
                <w:rFonts w:cs="B Nazanin"/>
              </w:rPr>
            </w:pPr>
            <w:r>
              <w:rPr>
                <w:rFonts w:cs="B Nazanin"/>
                <w:lang w:val="en-GB"/>
              </w:rPr>
              <w:t>Real Time-PCR</w:t>
            </w:r>
            <w:r>
              <w:rPr>
                <w:rFonts w:cs="B Nazanin" w:hint="cs"/>
                <w:rtl/>
              </w:rPr>
              <w:t xml:space="preserve"> و سایر تکنیک های مبتنی بر </w:t>
            </w:r>
            <w:r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rtl/>
                <w:lang w:val="en-GB"/>
              </w:rPr>
              <w:t xml:space="preserve"> </w:t>
            </w:r>
            <w:r>
              <w:rPr>
                <w:rFonts w:cs="B Nazanin" w:hint="cs"/>
                <w:rtl/>
              </w:rPr>
              <w:t>و کاربرد تشخیصی آنها</w:t>
            </w:r>
          </w:p>
        </w:tc>
        <w:tc>
          <w:tcPr>
            <w:tcW w:w="661" w:type="pct"/>
            <w:vAlign w:val="center"/>
          </w:tcPr>
          <w:p w14:paraId="3499577B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پاورپوینت</w:t>
            </w:r>
          </w:p>
          <w:p w14:paraId="79BDE70B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813" w:type="pct"/>
            <w:vAlign w:val="center"/>
          </w:tcPr>
          <w:p w14:paraId="05557747" w14:textId="387401EC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3ACD9006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 کوییز</w:t>
            </w:r>
          </w:p>
        </w:tc>
      </w:tr>
      <w:tr w:rsidR="00EC068B" w:rsidRPr="00D17C5D" w14:paraId="5F9903E8" w14:textId="77777777" w:rsidTr="00EC068B">
        <w:trPr>
          <w:jc w:val="center"/>
        </w:trPr>
        <w:tc>
          <w:tcPr>
            <w:tcW w:w="383" w:type="pct"/>
            <w:vAlign w:val="center"/>
          </w:tcPr>
          <w:p w14:paraId="5473ED54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6</w:t>
            </w:r>
          </w:p>
        </w:tc>
        <w:tc>
          <w:tcPr>
            <w:tcW w:w="501" w:type="pct"/>
            <w:vAlign w:val="center"/>
          </w:tcPr>
          <w:p w14:paraId="7E6498F0" w14:textId="72CF1012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17/1/1404</w:t>
            </w:r>
          </w:p>
        </w:tc>
        <w:tc>
          <w:tcPr>
            <w:tcW w:w="610" w:type="pct"/>
            <w:vAlign w:val="center"/>
          </w:tcPr>
          <w:p w14:paraId="27479DBC" w14:textId="56CE1778" w:rsidR="00EC068B" w:rsidRPr="00D17C5D" w:rsidRDefault="00EC068B" w:rsidP="00EC068B">
            <w:pPr>
              <w:ind w:right="43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508" w:type="pct"/>
            <w:vAlign w:val="center"/>
          </w:tcPr>
          <w:p w14:paraId="017AEC60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63CABF64" w14:textId="1936E5CD" w:rsidR="00EC068B" w:rsidRPr="00D17C5D" w:rsidRDefault="00EC068B" w:rsidP="00EC068B">
            <w:pPr>
              <w:ind w:right="484"/>
              <w:jc w:val="center"/>
              <w:rPr>
                <w:rFonts w:ascii="Cambria" w:hAnsi="Cambria" w:cs="B Nazanin"/>
                <w:rtl/>
              </w:rPr>
            </w:pPr>
            <w:r>
              <w:rPr>
                <w:rFonts w:cs="B Nazanin" w:hint="cs"/>
                <w:rtl/>
                <w:lang w:val="en-GB"/>
              </w:rPr>
              <w:t xml:space="preserve">روش های </w:t>
            </w:r>
            <w:r w:rsidRPr="007F286E">
              <w:rPr>
                <w:rFonts w:cs="B Nazanin" w:hint="cs"/>
                <w:rtl/>
                <w:lang w:val="en-GB"/>
              </w:rPr>
              <w:t xml:space="preserve">توالی </w:t>
            </w:r>
            <w:r>
              <w:rPr>
                <w:rFonts w:cs="B Nazanin" w:hint="cs"/>
                <w:rtl/>
                <w:lang w:val="en-GB"/>
              </w:rPr>
              <w:t xml:space="preserve">یابی </w:t>
            </w:r>
            <w:r w:rsidRPr="007F286E">
              <w:rPr>
                <w:rFonts w:cs="B Nazanin" w:hint="cs"/>
                <w:rtl/>
                <w:lang w:val="en-GB"/>
              </w:rPr>
              <w:t>اسیدهای نوکلئیک</w:t>
            </w:r>
            <w:r>
              <w:rPr>
                <w:rFonts w:cs="B Nazanin" w:hint="cs"/>
                <w:rtl/>
              </w:rPr>
              <w:t xml:space="preserve"> و کاربرد تشخیصی آنها</w:t>
            </w:r>
            <w:r w:rsidRPr="007F286E">
              <w:rPr>
                <w:rFonts w:cs="B Nazanin" w:hint="cs"/>
                <w:rtl/>
                <w:lang w:val="en-GB"/>
              </w:rPr>
              <w:t xml:space="preserve"> </w:t>
            </w:r>
          </w:p>
        </w:tc>
        <w:tc>
          <w:tcPr>
            <w:tcW w:w="661" w:type="pct"/>
            <w:vAlign w:val="center"/>
          </w:tcPr>
          <w:p w14:paraId="741D5916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پاورپوینت</w:t>
            </w:r>
          </w:p>
          <w:p w14:paraId="24EF8CAB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813" w:type="pct"/>
            <w:vAlign w:val="center"/>
          </w:tcPr>
          <w:p w14:paraId="14F43059" w14:textId="557A9A1E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76EF90F5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 کوییز</w:t>
            </w:r>
          </w:p>
        </w:tc>
      </w:tr>
      <w:tr w:rsidR="00EC068B" w:rsidRPr="00D17C5D" w14:paraId="70F32C42" w14:textId="77777777" w:rsidTr="00EC068B">
        <w:trPr>
          <w:jc w:val="center"/>
        </w:trPr>
        <w:tc>
          <w:tcPr>
            <w:tcW w:w="383" w:type="pct"/>
            <w:vAlign w:val="center"/>
          </w:tcPr>
          <w:p w14:paraId="0C37D3B2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7</w:t>
            </w:r>
          </w:p>
        </w:tc>
        <w:tc>
          <w:tcPr>
            <w:tcW w:w="501" w:type="pct"/>
            <w:vAlign w:val="center"/>
          </w:tcPr>
          <w:p w14:paraId="54C1032B" w14:textId="33D57100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24/1/1404</w:t>
            </w:r>
          </w:p>
        </w:tc>
        <w:tc>
          <w:tcPr>
            <w:tcW w:w="610" w:type="pct"/>
            <w:vAlign w:val="center"/>
          </w:tcPr>
          <w:p w14:paraId="16F0CFF0" w14:textId="01803B14" w:rsidR="00EC068B" w:rsidRPr="00D17C5D" w:rsidRDefault="00EC068B" w:rsidP="00EC068B">
            <w:pPr>
              <w:ind w:right="43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بهمنی</w:t>
            </w:r>
          </w:p>
        </w:tc>
        <w:tc>
          <w:tcPr>
            <w:tcW w:w="508" w:type="pct"/>
            <w:vAlign w:val="center"/>
          </w:tcPr>
          <w:p w14:paraId="2F65E48F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72FE0887" w14:textId="1E25C3DC" w:rsidR="00EC068B" w:rsidRPr="00D17C5D" w:rsidRDefault="00EC068B" w:rsidP="00EC068B">
            <w:pPr>
              <w:ind w:left="-18" w:right="118"/>
              <w:jc w:val="center"/>
              <w:rPr>
                <w:rFonts w:cs="B Nazanin"/>
              </w:rPr>
            </w:pPr>
            <w:r w:rsidRPr="007F286E">
              <w:rPr>
                <w:rFonts w:cs="B Nazanin" w:hint="cs"/>
                <w:rtl/>
                <w:lang w:val="en-GB"/>
              </w:rPr>
              <w:t xml:space="preserve">کلونینگ و </w:t>
            </w:r>
            <w:r>
              <w:rPr>
                <w:rFonts w:cs="B Nazanin" w:hint="cs"/>
                <w:rtl/>
                <w:lang w:val="en-GB"/>
              </w:rPr>
              <w:t xml:space="preserve">اصول </w:t>
            </w:r>
            <w:r w:rsidRPr="007F286E">
              <w:rPr>
                <w:rFonts w:cs="B Nazanin" w:hint="cs"/>
                <w:rtl/>
                <w:lang w:val="en-GB"/>
              </w:rPr>
              <w:t xml:space="preserve">تهیه </w:t>
            </w:r>
            <w:r>
              <w:rPr>
                <w:rFonts w:cs="B Nazanin" w:hint="cs"/>
                <w:rtl/>
              </w:rPr>
              <w:t>کتابخانه های ژنی و فاکتورهای موثر بر آن</w:t>
            </w:r>
          </w:p>
        </w:tc>
        <w:tc>
          <w:tcPr>
            <w:tcW w:w="661" w:type="pct"/>
            <w:vAlign w:val="center"/>
          </w:tcPr>
          <w:p w14:paraId="169A274B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پاورپوینت</w:t>
            </w:r>
          </w:p>
          <w:p w14:paraId="32E232A7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813" w:type="pct"/>
            <w:vAlign w:val="center"/>
          </w:tcPr>
          <w:p w14:paraId="2ABDF24F" w14:textId="0BCB5734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540578AB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 کوییز</w:t>
            </w:r>
          </w:p>
        </w:tc>
      </w:tr>
      <w:tr w:rsidR="00EC068B" w:rsidRPr="00D17C5D" w14:paraId="3550DE8E" w14:textId="77777777" w:rsidTr="00EC068B">
        <w:trPr>
          <w:jc w:val="center"/>
        </w:trPr>
        <w:tc>
          <w:tcPr>
            <w:tcW w:w="383" w:type="pct"/>
            <w:vAlign w:val="center"/>
          </w:tcPr>
          <w:p w14:paraId="3BF5CEA5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8</w:t>
            </w:r>
          </w:p>
        </w:tc>
        <w:tc>
          <w:tcPr>
            <w:tcW w:w="501" w:type="pct"/>
            <w:vAlign w:val="center"/>
          </w:tcPr>
          <w:p w14:paraId="600574B8" w14:textId="19FAEC5E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7/2/1404</w:t>
            </w:r>
          </w:p>
        </w:tc>
        <w:tc>
          <w:tcPr>
            <w:tcW w:w="610" w:type="pct"/>
            <w:vAlign w:val="center"/>
          </w:tcPr>
          <w:p w14:paraId="718DA6F0" w14:textId="66C6D9DC" w:rsidR="00EC068B" w:rsidRPr="00D17C5D" w:rsidRDefault="00EC068B" w:rsidP="00EC068B">
            <w:pPr>
              <w:ind w:right="43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بهمنی</w:t>
            </w:r>
          </w:p>
        </w:tc>
        <w:tc>
          <w:tcPr>
            <w:tcW w:w="508" w:type="pct"/>
            <w:vAlign w:val="center"/>
          </w:tcPr>
          <w:p w14:paraId="624A4A1C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5709F700" w14:textId="2DADF7CD" w:rsidR="00EC068B" w:rsidRPr="00D17C5D" w:rsidRDefault="00EC068B" w:rsidP="00EC068B">
            <w:pPr>
              <w:ind w:right="1006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آشنایی با روش های هیبریداسیون و </w:t>
            </w:r>
            <w:r w:rsidRPr="007F286E">
              <w:rPr>
                <w:rFonts w:cs="B Nazanin"/>
                <w:lang w:val="en-GB"/>
              </w:rPr>
              <w:t>Microarray</w:t>
            </w:r>
          </w:p>
        </w:tc>
        <w:tc>
          <w:tcPr>
            <w:tcW w:w="661" w:type="pct"/>
            <w:vAlign w:val="center"/>
          </w:tcPr>
          <w:p w14:paraId="3455AB3E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پاورپوینت</w:t>
            </w:r>
          </w:p>
          <w:p w14:paraId="5597471C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813" w:type="pct"/>
            <w:vAlign w:val="center"/>
          </w:tcPr>
          <w:p w14:paraId="278FD1FE" w14:textId="12DD297B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5377C86D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 کوییز</w:t>
            </w:r>
          </w:p>
        </w:tc>
      </w:tr>
      <w:tr w:rsidR="00EC068B" w:rsidRPr="00D17C5D" w14:paraId="08C933AF" w14:textId="77777777" w:rsidTr="00EC068B">
        <w:trPr>
          <w:jc w:val="center"/>
        </w:trPr>
        <w:tc>
          <w:tcPr>
            <w:tcW w:w="383" w:type="pct"/>
            <w:vAlign w:val="center"/>
          </w:tcPr>
          <w:p w14:paraId="7A76C912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9</w:t>
            </w:r>
          </w:p>
        </w:tc>
        <w:tc>
          <w:tcPr>
            <w:tcW w:w="501" w:type="pct"/>
            <w:vAlign w:val="center"/>
          </w:tcPr>
          <w:p w14:paraId="3A0CAF6D" w14:textId="2C282C6E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14/2/1404</w:t>
            </w:r>
          </w:p>
        </w:tc>
        <w:tc>
          <w:tcPr>
            <w:tcW w:w="610" w:type="pct"/>
            <w:vAlign w:val="center"/>
          </w:tcPr>
          <w:p w14:paraId="49B22D31" w14:textId="33DBE274" w:rsidR="00EC068B" w:rsidRPr="00D17C5D" w:rsidRDefault="00EC068B" w:rsidP="00EC068B">
            <w:pPr>
              <w:ind w:right="43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بهمنی</w:t>
            </w:r>
          </w:p>
        </w:tc>
        <w:tc>
          <w:tcPr>
            <w:tcW w:w="508" w:type="pct"/>
            <w:vAlign w:val="center"/>
          </w:tcPr>
          <w:p w14:paraId="537C7BCE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69A660DB" w14:textId="03FE709B" w:rsidR="00EC068B" w:rsidRPr="00D17C5D" w:rsidRDefault="00EC068B" w:rsidP="00EC068B">
            <w:pPr>
              <w:ind w:right="1006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پروتئین های نوترکیب در تشخیص بیماری ها با تکیه بر تولید کیت تشخیصی</w:t>
            </w:r>
          </w:p>
        </w:tc>
        <w:tc>
          <w:tcPr>
            <w:tcW w:w="661" w:type="pct"/>
            <w:vAlign w:val="center"/>
          </w:tcPr>
          <w:p w14:paraId="2EDE954A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پاورپوینت</w:t>
            </w:r>
          </w:p>
          <w:p w14:paraId="2C1208A8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813" w:type="pct"/>
            <w:vAlign w:val="center"/>
          </w:tcPr>
          <w:p w14:paraId="4AE2E787" w14:textId="416CCC2C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7DD8FF5B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 کوییز</w:t>
            </w:r>
          </w:p>
        </w:tc>
      </w:tr>
      <w:tr w:rsidR="00EC068B" w:rsidRPr="00D17C5D" w14:paraId="293C1889" w14:textId="77777777" w:rsidTr="00EC068B">
        <w:trPr>
          <w:jc w:val="center"/>
        </w:trPr>
        <w:tc>
          <w:tcPr>
            <w:tcW w:w="383" w:type="pct"/>
            <w:vAlign w:val="center"/>
          </w:tcPr>
          <w:p w14:paraId="29D06A29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10</w:t>
            </w:r>
          </w:p>
        </w:tc>
        <w:tc>
          <w:tcPr>
            <w:tcW w:w="501" w:type="pct"/>
            <w:vAlign w:val="center"/>
          </w:tcPr>
          <w:p w14:paraId="3B857977" w14:textId="7664038F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21/2/1404</w:t>
            </w:r>
          </w:p>
        </w:tc>
        <w:tc>
          <w:tcPr>
            <w:tcW w:w="610" w:type="pct"/>
            <w:vAlign w:val="center"/>
          </w:tcPr>
          <w:p w14:paraId="11474D18" w14:textId="1DECCA2B" w:rsidR="00EC068B" w:rsidRPr="00D17C5D" w:rsidRDefault="00EC068B" w:rsidP="00EC068B">
            <w:pPr>
              <w:ind w:right="43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محققی</w:t>
            </w:r>
          </w:p>
        </w:tc>
        <w:tc>
          <w:tcPr>
            <w:tcW w:w="508" w:type="pct"/>
            <w:vAlign w:val="center"/>
          </w:tcPr>
          <w:p w14:paraId="77653B9A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01AC7165" w14:textId="577A3E16" w:rsidR="00EC068B" w:rsidRPr="00D17C5D" w:rsidRDefault="00EC068B" w:rsidP="00EC068B">
            <w:pPr>
              <w:ind w:right="114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کاریوتایپینگ و تشخیص ناهنجاری های کروزومی</w:t>
            </w:r>
          </w:p>
        </w:tc>
        <w:tc>
          <w:tcPr>
            <w:tcW w:w="661" w:type="pct"/>
            <w:vAlign w:val="center"/>
          </w:tcPr>
          <w:p w14:paraId="4F86D947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پاورپوینت</w:t>
            </w:r>
          </w:p>
          <w:p w14:paraId="034A4B5F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813" w:type="pct"/>
            <w:vAlign w:val="center"/>
          </w:tcPr>
          <w:p w14:paraId="543A2612" w14:textId="05E18609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55D360F9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 کوییز</w:t>
            </w:r>
          </w:p>
        </w:tc>
      </w:tr>
      <w:tr w:rsidR="00EC068B" w:rsidRPr="00D17C5D" w14:paraId="6CAA5FC3" w14:textId="77777777" w:rsidTr="00EC068B">
        <w:trPr>
          <w:jc w:val="center"/>
        </w:trPr>
        <w:tc>
          <w:tcPr>
            <w:tcW w:w="383" w:type="pct"/>
            <w:vAlign w:val="center"/>
          </w:tcPr>
          <w:p w14:paraId="0185FEB7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11</w:t>
            </w:r>
          </w:p>
        </w:tc>
        <w:tc>
          <w:tcPr>
            <w:tcW w:w="501" w:type="pct"/>
            <w:vAlign w:val="center"/>
          </w:tcPr>
          <w:p w14:paraId="0C8955C6" w14:textId="16A0E937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28/2/1404</w:t>
            </w:r>
          </w:p>
        </w:tc>
        <w:tc>
          <w:tcPr>
            <w:tcW w:w="610" w:type="pct"/>
            <w:vAlign w:val="center"/>
          </w:tcPr>
          <w:p w14:paraId="6D5D2E5A" w14:textId="5010CA6C" w:rsidR="00EC068B" w:rsidRPr="00D17C5D" w:rsidRDefault="00EC068B" w:rsidP="00EC068B">
            <w:pPr>
              <w:ind w:right="430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محققی</w:t>
            </w:r>
          </w:p>
        </w:tc>
        <w:tc>
          <w:tcPr>
            <w:tcW w:w="508" w:type="pct"/>
            <w:vAlign w:val="center"/>
          </w:tcPr>
          <w:p w14:paraId="2AC831BD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5D28E544" w14:textId="09F7B1A3" w:rsidR="00EC068B" w:rsidRPr="00D17C5D" w:rsidRDefault="00EC068B" w:rsidP="00EC068B">
            <w:pPr>
              <w:ind w:right="1140"/>
              <w:jc w:val="center"/>
              <w:rPr>
                <w:rFonts w:cs="B Nazanin"/>
              </w:rPr>
            </w:pPr>
            <w:r w:rsidRPr="007F286E">
              <w:rPr>
                <w:rFonts w:cs="B Nazanin" w:hint="cs"/>
                <w:rtl/>
                <w:lang w:val="en-GB"/>
              </w:rPr>
              <w:t>روش های مولکولی</w:t>
            </w:r>
            <w:r>
              <w:rPr>
                <w:rFonts w:cs="B Nazanin" w:hint="cs"/>
                <w:rtl/>
                <w:lang w:val="en-GB"/>
              </w:rPr>
              <w:t xml:space="preserve"> و کاربرد آنها در </w:t>
            </w:r>
            <w:r w:rsidRPr="007F286E">
              <w:rPr>
                <w:rFonts w:cs="B Nazanin" w:hint="cs"/>
                <w:rtl/>
                <w:lang w:val="en-GB"/>
              </w:rPr>
              <w:t>تشخیص</w:t>
            </w:r>
            <w:r>
              <w:rPr>
                <w:rFonts w:cs="B Nazanin" w:hint="cs"/>
                <w:rtl/>
                <w:lang w:val="en-GB"/>
              </w:rPr>
              <w:t xml:space="preserve"> بیماری ها</w:t>
            </w:r>
          </w:p>
        </w:tc>
        <w:tc>
          <w:tcPr>
            <w:tcW w:w="661" w:type="pct"/>
            <w:vAlign w:val="center"/>
          </w:tcPr>
          <w:p w14:paraId="04F05818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پاورپوینت</w:t>
            </w:r>
          </w:p>
          <w:p w14:paraId="137043E6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813" w:type="pct"/>
            <w:vAlign w:val="center"/>
          </w:tcPr>
          <w:p w14:paraId="54E9845A" w14:textId="37DFB6C6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1D875A92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 کوییز</w:t>
            </w:r>
          </w:p>
        </w:tc>
      </w:tr>
      <w:tr w:rsidR="00EC068B" w:rsidRPr="00D17C5D" w14:paraId="7E766021" w14:textId="77777777" w:rsidTr="00EC068B">
        <w:trPr>
          <w:jc w:val="center"/>
        </w:trPr>
        <w:tc>
          <w:tcPr>
            <w:tcW w:w="383" w:type="pct"/>
            <w:vAlign w:val="center"/>
          </w:tcPr>
          <w:p w14:paraId="5F28BC0A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lastRenderedPageBreak/>
              <w:t>12</w:t>
            </w:r>
          </w:p>
        </w:tc>
        <w:tc>
          <w:tcPr>
            <w:tcW w:w="501" w:type="pct"/>
            <w:vAlign w:val="center"/>
          </w:tcPr>
          <w:p w14:paraId="38C2C3BE" w14:textId="78796E88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4/3/1403</w:t>
            </w:r>
          </w:p>
        </w:tc>
        <w:tc>
          <w:tcPr>
            <w:tcW w:w="610" w:type="pct"/>
            <w:vAlign w:val="center"/>
          </w:tcPr>
          <w:p w14:paraId="22DC3062" w14:textId="3FAC6242" w:rsidR="00EC068B" w:rsidRPr="00D17C5D" w:rsidRDefault="00EC068B" w:rsidP="00EC068B">
            <w:pPr>
              <w:ind w:right="59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محققی</w:t>
            </w:r>
          </w:p>
        </w:tc>
        <w:tc>
          <w:tcPr>
            <w:tcW w:w="508" w:type="pct"/>
            <w:vAlign w:val="center"/>
          </w:tcPr>
          <w:p w14:paraId="7438E9B4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466A90E2" w14:textId="3920C145" w:rsidR="00EC068B" w:rsidRPr="00D17C5D" w:rsidRDefault="00EC068B" w:rsidP="00EC068B">
            <w:pPr>
              <w:ind w:right="1140"/>
              <w:jc w:val="center"/>
              <w:rPr>
                <w:rFonts w:eastAsia="B Nazanin" w:cs="B Nazanin"/>
                <w:sz w:val="24"/>
                <w:szCs w:val="24"/>
                <w:rtl/>
              </w:rPr>
            </w:pPr>
            <w:r w:rsidRPr="007F286E">
              <w:rPr>
                <w:rFonts w:cs="B Nazanin" w:hint="cs"/>
                <w:rtl/>
                <w:lang w:val="en-GB"/>
              </w:rPr>
              <w:t>روش های مولکولی</w:t>
            </w:r>
            <w:r>
              <w:rPr>
                <w:rFonts w:cs="B Nazanin" w:hint="cs"/>
                <w:rtl/>
              </w:rPr>
              <w:t xml:space="preserve"> تعیین هویت و پزشکی قانونی</w:t>
            </w:r>
          </w:p>
        </w:tc>
        <w:tc>
          <w:tcPr>
            <w:tcW w:w="661" w:type="pct"/>
            <w:vAlign w:val="center"/>
          </w:tcPr>
          <w:p w14:paraId="0144F690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پاورپوینت</w:t>
            </w:r>
          </w:p>
          <w:p w14:paraId="4DB3983A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813" w:type="pct"/>
            <w:vAlign w:val="center"/>
          </w:tcPr>
          <w:p w14:paraId="7DE3BF76" w14:textId="1C4A43A3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253507BB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 کوییز</w:t>
            </w:r>
          </w:p>
        </w:tc>
      </w:tr>
      <w:tr w:rsidR="00EC068B" w:rsidRPr="00D17C5D" w14:paraId="53A3A92D" w14:textId="77777777" w:rsidTr="00EC068B">
        <w:trPr>
          <w:jc w:val="center"/>
        </w:trPr>
        <w:tc>
          <w:tcPr>
            <w:tcW w:w="383" w:type="pct"/>
            <w:vAlign w:val="center"/>
          </w:tcPr>
          <w:p w14:paraId="1E52D1F8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13</w:t>
            </w:r>
          </w:p>
        </w:tc>
        <w:tc>
          <w:tcPr>
            <w:tcW w:w="501" w:type="pct"/>
            <w:vAlign w:val="center"/>
          </w:tcPr>
          <w:p w14:paraId="6A4DD3DC" w14:textId="710282EC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26/12/1403</w:t>
            </w:r>
          </w:p>
        </w:tc>
        <w:tc>
          <w:tcPr>
            <w:tcW w:w="610" w:type="pct"/>
            <w:vAlign w:val="center"/>
          </w:tcPr>
          <w:p w14:paraId="46C584AD" w14:textId="17DF12A1" w:rsidR="00EC068B" w:rsidRPr="00D17C5D" w:rsidRDefault="00EC068B" w:rsidP="00EC068B">
            <w:pPr>
              <w:ind w:right="59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ضیامجیدی</w:t>
            </w:r>
          </w:p>
        </w:tc>
        <w:tc>
          <w:tcPr>
            <w:tcW w:w="508" w:type="pct"/>
            <w:vAlign w:val="center"/>
          </w:tcPr>
          <w:p w14:paraId="227FADF3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17411999" w14:textId="4B9B2E35" w:rsidR="00EC068B" w:rsidRPr="00D17C5D" w:rsidRDefault="00EC068B" w:rsidP="00EC068B">
            <w:pPr>
              <w:ind w:right="1140"/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استخراج و تخلیص</w:t>
            </w:r>
            <w:r w:rsidRPr="007F286E">
              <w:rPr>
                <w:rFonts w:cs="B Nazanin"/>
                <w:rtl/>
              </w:rPr>
              <w:t xml:space="preserve"> </w:t>
            </w:r>
            <w:r w:rsidRPr="007F286E">
              <w:rPr>
                <w:rFonts w:cs="B Nazanin"/>
                <w:lang w:val="en-GB"/>
              </w:rPr>
              <w:t>DNA</w:t>
            </w:r>
            <w:r w:rsidRPr="007F286E">
              <w:rPr>
                <w:rFonts w:cs="B Nazanin"/>
                <w:rtl/>
              </w:rPr>
              <w:t xml:space="preserve"> و </w:t>
            </w:r>
            <w:r>
              <w:rPr>
                <w:rFonts w:cs="B Nazanin" w:hint="cs"/>
                <w:rtl/>
                <w:lang w:val="en-GB"/>
              </w:rPr>
              <w:t>تعیین کمیت و کیفیت و آن</w:t>
            </w:r>
          </w:p>
        </w:tc>
        <w:tc>
          <w:tcPr>
            <w:tcW w:w="661" w:type="pct"/>
            <w:vAlign w:val="center"/>
          </w:tcPr>
          <w:p w14:paraId="3AE81E91" w14:textId="5572E9EB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 گروهی آزمایشگاهی</w:t>
            </w:r>
          </w:p>
        </w:tc>
        <w:tc>
          <w:tcPr>
            <w:tcW w:w="813" w:type="pct"/>
            <w:vAlign w:val="center"/>
          </w:tcPr>
          <w:p w14:paraId="75E983A7" w14:textId="02320714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5D1D0BBE" w14:textId="17B79541" w:rsidR="00EC068B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</w:t>
            </w:r>
            <w:r>
              <w:rPr>
                <w:rFonts w:cs="B Nazanin" w:hint="cs"/>
                <w:rtl/>
              </w:rPr>
              <w:t>،</w:t>
            </w:r>
            <w:r w:rsidRPr="00D17C5D">
              <w:rPr>
                <w:rFonts w:cs="B Nazanin" w:hint="cs"/>
                <w:rtl/>
              </w:rPr>
              <w:t xml:space="preserve"> کوییز</w:t>
            </w:r>
          </w:p>
          <w:p w14:paraId="1A6C9BDA" w14:textId="113D63E4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گزارش کار آزمایشگاهی</w:t>
            </w:r>
          </w:p>
        </w:tc>
      </w:tr>
      <w:tr w:rsidR="00EC068B" w:rsidRPr="00D17C5D" w14:paraId="6AB70504" w14:textId="77777777" w:rsidTr="00EC068B">
        <w:trPr>
          <w:trHeight w:val="1088"/>
          <w:jc w:val="center"/>
        </w:trPr>
        <w:tc>
          <w:tcPr>
            <w:tcW w:w="383" w:type="pct"/>
            <w:vAlign w:val="center"/>
          </w:tcPr>
          <w:p w14:paraId="489DF8EA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14</w:t>
            </w:r>
          </w:p>
        </w:tc>
        <w:tc>
          <w:tcPr>
            <w:tcW w:w="501" w:type="pct"/>
            <w:vAlign w:val="center"/>
          </w:tcPr>
          <w:p w14:paraId="6F63137A" w14:textId="3877D27E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17/1/1404</w:t>
            </w:r>
          </w:p>
        </w:tc>
        <w:tc>
          <w:tcPr>
            <w:tcW w:w="610" w:type="pct"/>
            <w:vAlign w:val="center"/>
          </w:tcPr>
          <w:p w14:paraId="46EF33CB" w14:textId="4CEEABE9" w:rsidR="00EC068B" w:rsidRPr="00D17C5D" w:rsidRDefault="00EC068B" w:rsidP="00EC068B">
            <w:pPr>
              <w:ind w:right="59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ضیامجیدی</w:t>
            </w:r>
          </w:p>
        </w:tc>
        <w:tc>
          <w:tcPr>
            <w:tcW w:w="508" w:type="pct"/>
            <w:vAlign w:val="center"/>
          </w:tcPr>
          <w:p w14:paraId="61A2D1FA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3E5E5EDA" w14:textId="492B34C4" w:rsidR="00EC068B" w:rsidRPr="00D17C5D" w:rsidRDefault="00EC068B" w:rsidP="00EC068B">
            <w:pPr>
              <w:ind w:right="1140"/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استخراج و تخلیص</w:t>
            </w:r>
            <w:r w:rsidRPr="007F286E">
              <w:rPr>
                <w:rFonts w:cs="B Nazanin"/>
                <w:rtl/>
              </w:rPr>
              <w:t xml:space="preserve"> </w:t>
            </w:r>
            <w:r w:rsidRPr="007F286E">
              <w:rPr>
                <w:rFonts w:cs="B Nazanin"/>
                <w:lang w:val="en-GB"/>
              </w:rPr>
              <w:t>RNA</w:t>
            </w:r>
            <w:r w:rsidRPr="007F286E">
              <w:rPr>
                <w:rFonts w:cs="B Nazanin"/>
                <w:rtl/>
              </w:rPr>
              <w:t xml:space="preserve"> و </w:t>
            </w:r>
            <w:r>
              <w:rPr>
                <w:rFonts w:cs="B Nazanin" w:hint="cs"/>
                <w:rtl/>
                <w:lang w:val="en-GB"/>
              </w:rPr>
              <w:t>تعیین کمیت و کیفیت و آن</w:t>
            </w:r>
            <w:r w:rsidRPr="007F286E">
              <w:rPr>
                <w:rFonts w:cs="B Nazanin"/>
                <w:lang w:val="en-GB"/>
              </w:rPr>
              <w:t xml:space="preserve"> </w:t>
            </w:r>
          </w:p>
        </w:tc>
        <w:tc>
          <w:tcPr>
            <w:tcW w:w="661" w:type="pct"/>
            <w:vAlign w:val="center"/>
          </w:tcPr>
          <w:p w14:paraId="0348F922" w14:textId="3012A4DB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095E80">
              <w:rPr>
                <w:rFonts w:cs="B Nazanin" w:hint="cs"/>
                <w:rtl/>
              </w:rPr>
              <w:t>کار گروهی آزمایشگاهی</w:t>
            </w:r>
          </w:p>
        </w:tc>
        <w:tc>
          <w:tcPr>
            <w:tcW w:w="813" w:type="pct"/>
            <w:vAlign w:val="center"/>
          </w:tcPr>
          <w:p w14:paraId="1735D65B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076D2A1E" w14:textId="77777777" w:rsidR="00EC068B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</w:t>
            </w:r>
            <w:r>
              <w:rPr>
                <w:rFonts w:cs="B Nazanin" w:hint="cs"/>
                <w:rtl/>
              </w:rPr>
              <w:t>،</w:t>
            </w:r>
            <w:r w:rsidRPr="00D17C5D">
              <w:rPr>
                <w:rFonts w:cs="B Nazanin" w:hint="cs"/>
                <w:rtl/>
              </w:rPr>
              <w:t xml:space="preserve"> کوییز</w:t>
            </w:r>
          </w:p>
          <w:p w14:paraId="50085523" w14:textId="01F57833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گزارش کار آزمایشگاهی</w:t>
            </w:r>
          </w:p>
        </w:tc>
      </w:tr>
      <w:tr w:rsidR="00EC068B" w:rsidRPr="00D17C5D" w14:paraId="7330023D" w14:textId="77777777" w:rsidTr="00EC068B">
        <w:trPr>
          <w:jc w:val="center"/>
        </w:trPr>
        <w:tc>
          <w:tcPr>
            <w:tcW w:w="383" w:type="pct"/>
            <w:vAlign w:val="center"/>
          </w:tcPr>
          <w:p w14:paraId="0A485A79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15</w:t>
            </w:r>
          </w:p>
        </w:tc>
        <w:tc>
          <w:tcPr>
            <w:tcW w:w="501" w:type="pct"/>
            <w:vAlign w:val="center"/>
          </w:tcPr>
          <w:p w14:paraId="14C39CA4" w14:textId="00F95E45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24/1/1404</w:t>
            </w:r>
          </w:p>
        </w:tc>
        <w:tc>
          <w:tcPr>
            <w:tcW w:w="610" w:type="pct"/>
            <w:vAlign w:val="center"/>
          </w:tcPr>
          <w:p w14:paraId="2F5CFA66" w14:textId="410FD66C" w:rsidR="00EC068B" w:rsidRPr="00D17C5D" w:rsidRDefault="00EC068B" w:rsidP="00EC068B">
            <w:pPr>
              <w:ind w:right="59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508" w:type="pct"/>
            <w:vAlign w:val="center"/>
          </w:tcPr>
          <w:p w14:paraId="1CFEE516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79A74226" w14:textId="65279E44" w:rsidR="00EC068B" w:rsidRPr="00D17C5D" w:rsidRDefault="00EC068B" w:rsidP="00EC068B">
            <w:pPr>
              <w:ind w:right="1140"/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انجام یک واکنش </w:t>
            </w:r>
            <w:r>
              <w:rPr>
                <w:rFonts w:cs="B Nazanin"/>
                <w:lang w:val="en-GB"/>
              </w:rPr>
              <w:t>PCR</w:t>
            </w:r>
            <w:r>
              <w:rPr>
                <w:rFonts w:cs="B Nazanin" w:hint="cs"/>
                <w:rtl/>
              </w:rPr>
              <w:t xml:space="preserve"> و تعیین هویت محصولات</w:t>
            </w:r>
          </w:p>
        </w:tc>
        <w:tc>
          <w:tcPr>
            <w:tcW w:w="661" w:type="pct"/>
            <w:vAlign w:val="center"/>
          </w:tcPr>
          <w:p w14:paraId="7353D170" w14:textId="1D989714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095E80">
              <w:rPr>
                <w:rFonts w:cs="B Nazanin" w:hint="cs"/>
                <w:rtl/>
              </w:rPr>
              <w:t>کار گروهی آزمایشگاهی</w:t>
            </w:r>
          </w:p>
        </w:tc>
        <w:tc>
          <w:tcPr>
            <w:tcW w:w="813" w:type="pct"/>
            <w:vAlign w:val="center"/>
          </w:tcPr>
          <w:p w14:paraId="421EE4AD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363792D2" w14:textId="77777777" w:rsidR="00EC068B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</w:t>
            </w:r>
            <w:r>
              <w:rPr>
                <w:rFonts w:cs="B Nazanin" w:hint="cs"/>
                <w:rtl/>
              </w:rPr>
              <w:t>،</w:t>
            </w:r>
            <w:r w:rsidRPr="00D17C5D">
              <w:rPr>
                <w:rFonts w:cs="B Nazanin" w:hint="cs"/>
                <w:rtl/>
              </w:rPr>
              <w:t xml:space="preserve"> کوییز</w:t>
            </w:r>
          </w:p>
          <w:p w14:paraId="3A2687AE" w14:textId="0D085131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گزارش کار آزمایشگاهی</w:t>
            </w:r>
          </w:p>
        </w:tc>
      </w:tr>
      <w:tr w:rsidR="00EC068B" w:rsidRPr="00D17C5D" w14:paraId="3A7D739A" w14:textId="77777777" w:rsidTr="00EC068B">
        <w:trPr>
          <w:jc w:val="center"/>
        </w:trPr>
        <w:tc>
          <w:tcPr>
            <w:tcW w:w="383" w:type="pct"/>
            <w:vAlign w:val="center"/>
          </w:tcPr>
          <w:p w14:paraId="13D2CACF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16</w:t>
            </w:r>
          </w:p>
        </w:tc>
        <w:tc>
          <w:tcPr>
            <w:tcW w:w="501" w:type="pct"/>
            <w:vAlign w:val="center"/>
          </w:tcPr>
          <w:p w14:paraId="18BB295D" w14:textId="5EA5D0BC" w:rsidR="00EC068B" w:rsidRPr="00D17C5D" w:rsidRDefault="00EC068B" w:rsidP="00EC068B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7/2/1404</w:t>
            </w:r>
          </w:p>
        </w:tc>
        <w:tc>
          <w:tcPr>
            <w:tcW w:w="610" w:type="pct"/>
            <w:vAlign w:val="center"/>
          </w:tcPr>
          <w:p w14:paraId="5F2E972C" w14:textId="318A962A" w:rsidR="00EC068B" w:rsidRPr="00D17C5D" w:rsidRDefault="00EC068B" w:rsidP="00EC068B">
            <w:pPr>
              <w:ind w:right="59"/>
              <w:jc w:val="center"/>
              <w:rPr>
                <w:rFonts w:cs="B Nazanin"/>
              </w:rPr>
            </w:pPr>
            <w:r w:rsidRPr="003E14BD"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508" w:type="pct"/>
            <w:vAlign w:val="center"/>
          </w:tcPr>
          <w:p w14:paraId="196A4A47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1DB050B9" w14:textId="6E1EBAC0" w:rsidR="00EC068B" w:rsidRPr="00D17C5D" w:rsidRDefault="00EC068B" w:rsidP="00EC068B">
            <w:pPr>
              <w:ind w:right="1140"/>
              <w:jc w:val="center"/>
              <w:rPr>
                <w:rFonts w:eastAsia="B Nazanin"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 xml:space="preserve">انجام یک واکنش </w:t>
            </w:r>
            <w:r>
              <w:rPr>
                <w:rFonts w:cs="B Nazanin"/>
                <w:lang w:val="en-GB"/>
              </w:rPr>
              <w:t>RFLP-PCR</w:t>
            </w:r>
            <w:r>
              <w:rPr>
                <w:rFonts w:cs="B Nazanin" w:hint="cs"/>
                <w:rtl/>
              </w:rPr>
              <w:t xml:space="preserve"> و تعیین ژنوتیپ</w:t>
            </w:r>
          </w:p>
        </w:tc>
        <w:tc>
          <w:tcPr>
            <w:tcW w:w="661" w:type="pct"/>
            <w:vAlign w:val="center"/>
          </w:tcPr>
          <w:p w14:paraId="270BECD4" w14:textId="51D1C0D9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095E80">
              <w:rPr>
                <w:rFonts w:cs="B Nazanin" w:hint="cs"/>
                <w:rtl/>
              </w:rPr>
              <w:t>کار گروهی آزمایشگاهی</w:t>
            </w:r>
          </w:p>
        </w:tc>
        <w:tc>
          <w:tcPr>
            <w:tcW w:w="813" w:type="pct"/>
            <w:vAlign w:val="center"/>
          </w:tcPr>
          <w:p w14:paraId="3ADFDBBF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38FE12A4" w14:textId="77777777" w:rsidR="00EC068B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</w:t>
            </w:r>
            <w:r>
              <w:rPr>
                <w:rFonts w:cs="B Nazanin" w:hint="cs"/>
                <w:rtl/>
              </w:rPr>
              <w:t>،</w:t>
            </w:r>
            <w:r w:rsidRPr="00D17C5D">
              <w:rPr>
                <w:rFonts w:cs="B Nazanin" w:hint="cs"/>
                <w:rtl/>
              </w:rPr>
              <w:t xml:space="preserve"> کوییز</w:t>
            </w:r>
          </w:p>
          <w:p w14:paraId="22052587" w14:textId="061DF8C5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گزارش کار آزمایشگاهی</w:t>
            </w:r>
          </w:p>
        </w:tc>
      </w:tr>
      <w:tr w:rsidR="00EC068B" w:rsidRPr="00D17C5D" w14:paraId="6EDD79B0" w14:textId="77777777" w:rsidTr="00EC068B">
        <w:trPr>
          <w:jc w:val="center"/>
        </w:trPr>
        <w:tc>
          <w:tcPr>
            <w:tcW w:w="383" w:type="pct"/>
            <w:vAlign w:val="center"/>
          </w:tcPr>
          <w:p w14:paraId="25EE5C79" w14:textId="56C289D9" w:rsidR="00EC068B" w:rsidRPr="00D17C5D" w:rsidRDefault="00EC068B" w:rsidP="00EC068B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501" w:type="pct"/>
            <w:vAlign w:val="center"/>
          </w:tcPr>
          <w:p w14:paraId="445E4ACD" w14:textId="1A45B3F6" w:rsidR="00EC068B" w:rsidRDefault="00EC068B" w:rsidP="00EC068B">
            <w:pPr>
              <w:spacing w:line="276" w:lineRule="auto"/>
              <w:jc w:val="center"/>
              <w:rPr>
                <w:rFonts w:ascii="B Nazanin" w:cs="B Nazanin" w:hint="cs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rtl/>
              </w:rPr>
              <w:t>14/2/1404</w:t>
            </w:r>
          </w:p>
        </w:tc>
        <w:tc>
          <w:tcPr>
            <w:tcW w:w="610" w:type="pct"/>
            <w:vAlign w:val="center"/>
          </w:tcPr>
          <w:p w14:paraId="706860D4" w14:textId="2CAFA559" w:rsidR="00EC068B" w:rsidRPr="00D17C5D" w:rsidRDefault="00EC068B" w:rsidP="00EC068B">
            <w:pPr>
              <w:ind w:right="59"/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3E14BD"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508" w:type="pct"/>
            <w:vAlign w:val="center"/>
          </w:tcPr>
          <w:p w14:paraId="6F57945B" w14:textId="16AED928" w:rsidR="00EC068B" w:rsidRPr="00D17C5D" w:rsidRDefault="00EC068B" w:rsidP="00EC068B">
            <w:pPr>
              <w:jc w:val="center"/>
              <w:rPr>
                <w:rFonts w:cs="B Nazanin" w:hint="cs"/>
                <w:rtl/>
              </w:rPr>
            </w:pPr>
            <w:r w:rsidRPr="00E91103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0DE36444" w14:textId="2BEF39D5" w:rsidR="00EC068B" w:rsidRPr="00D17C5D" w:rsidRDefault="00EC068B" w:rsidP="00EC068B">
            <w:pPr>
              <w:ind w:right="1140"/>
              <w:jc w:val="center"/>
              <w:rPr>
                <w:rFonts w:ascii="B Nazanin" w:cs="B Nazanin" w:hint="cs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rtl/>
              </w:rPr>
              <w:t xml:space="preserve">انجام یک واکنش </w:t>
            </w:r>
            <w:r>
              <w:rPr>
                <w:rFonts w:cs="B Nazanin"/>
                <w:lang w:val="en-GB"/>
              </w:rPr>
              <w:t>RFLP-PCR</w:t>
            </w:r>
            <w:r>
              <w:rPr>
                <w:rFonts w:cs="B Nazanin" w:hint="cs"/>
                <w:rtl/>
              </w:rPr>
              <w:t xml:space="preserve"> و تعیین ژنوتیپ</w:t>
            </w:r>
          </w:p>
        </w:tc>
        <w:tc>
          <w:tcPr>
            <w:tcW w:w="661" w:type="pct"/>
            <w:vAlign w:val="center"/>
          </w:tcPr>
          <w:p w14:paraId="678A4C42" w14:textId="76E036A6" w:rsidR="00EC068B" w:rsidRPr="00D17C5D" w:rsidRDefault="00EC068B" w:rsidP="00EC068B">
            <w:pPr>
              <w:jc w:val="center"/>
              <w:rPr>
                <w:rFonts w:cs="B Nazanin" w:hint="cs"/>
                <w:rtl/>
              </w:rPr>
            </w:pPr>
            <w:r w:rsidRPr="00095E80">
              <w:rPr>
                <w:rFonts w:cs="B Nazanin" w:hint="cs"/>
                <w:rtl/>
              </w:rPr>
              <w:t>کار گروهی آزمایشگاهی</w:t>
            </w:r>
          </w:p>
        </w:tc>
        <w:tc>
          <w:tcPr>
            <w:tcW w:w="813" w:type="pct"/>
            <w:vAlign w:val="center"/>
          </w:tcPr>
          <w:p w14:paraId="46DD5337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33CE40EB" w14:textId="77777777" w:rsidR="00EC068B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</w:t>
            </w:r>
            <w:r>
              <w:rPr>
                <w:rFonts w:cs="B Nazanin" w:hint="cs"/>
                <w:rtl/>
              </w:rPr>
              <w:t>،</w:t>
            </w:r>
            <w:r w:rsidRPr="00D17C5D">
              <w:rPr>
                <w:rFonts w:cs="B Nazanin" w:hint="cs"/>
                <w:rtl/>
              </w:rPr>
              <w:t xml:space="preserve"> کوییز</w:t>
            </w:r>
          </w:p>
          <w:p w14:paraId="3F9C6BB9" w14:textId="0A9D4C58" w:rsidR="00EC068B" w:rsidRPr="00D17C5D" w:rsidRDefault="00EC068B" w:rsidP="00EC068B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گزارش کار آزمایشگاهی</w:t>
            </w:r>
          </w:p>
        </w:tc>
      </w:tr>
      <w:tr w:rsidR="00EC068B" w:rsidRPr="00D17C5D" w14:paraId="3888B6E1" w14:textId="77777777" w:rsidTr="00EC068B">
        <w:trPr>
          <w:jc w:val="center"/>
        </w:trPr>
        <w:tc>
          <w:tcPr>
            <w:tcW w:w="383" w:type="pct"/>
            <w:vAlign w:val="center"/>
          </w:tcPr>
          <w:p w14:paraId="4EB92D59" w14:textId="002F1F8E" w:rsidR="00EC068B" w:rsidRPr="00D17C5D" w:rsidRDefault="00EC068B" w:rsidP="00EC068B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501" w:type="pct"/>
            <w:vAlign w:val="center"/>
          </w:tcPr>
          <w:p w14:paraId="310D9D07" w14:textId="7F159AE9" w:rsidR="00EC068B" w:rsidRDefault="00EC068B" w:rsidP="00EC068B">
            <w:pPr>
              <w:spacing w:line="276" w:lineRule="auto"/>
              <w:jc w:val="center"/>
              <w:rPr>
                <w:rFonts w:ascii="B Nazanin" w:cs="B Nazanin" w:hint="cs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rtl/>
              </w:rPr>
              <w:t>21/2/1404</w:t>
            </w:r>
          </w:p>
        </w:tc>
        <w:tc>
          <w:tcPr>
            <w:tcW w:w="610" w:type="pct"/>
            <w:vAlign w:val="center"/>
          </w:tcPr>
          <w:p w14:paraId="724DEC62" w14:textId="696703DF" w:rsidR="00EC068B" w:rsidRPr="00D17C5D" w:rsidRDefault="00EC068B" w:rsidP="00EC068B">
            <w:pPr>
              <w:ind w:right="59"/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3E14BD"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508" w:type="pct"/>
            <w:vAlign w:val="center"/>
          </w:tcPr>
          <w:p w14:paraId="32725973" w14:textId="4CCD88FE" w:rsidR="00EC068B" w:rsidRPr="00D17C5D" w:rsidRDefault="00EC068B" w:rsidP="00EC068B">
            <w:pPr>
              <w:jc w:val="center"/>
              <w:rPr>
                <w:rFonts w:cs="B Nazanin" w:hint="cs"/>
                <w:rtl/>
              </w:rPr>
            </w:pPr>
            <w:r w:rsidRPr="00E91103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67DE4F57" w14:textId="138A7161" w:rsidR="00EC068B" w:rsidRPr="00D17C5D" w:rsidRDefault="00EC068B" w:rsidP="00EC068B">
            <w:pPr>
              <w:ind w:right="1140"/>
              <w:jc w:val="center"/>
              <w:rPr>
                <w:rFonts w:ascii="B Nazanin" w:cs="B Nazanin" w:hint="cs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rtl/>
              </w:rPr>
              <w:t xml:space="preserve">انجام یک واکنش </w:t>
            </w:r>
            <w:r>
              <w:rPr>
                <w:rFonts w:cs="B Nazanin"/>
                <w:lang w:val="en-GB"/>
              </w:rPr>
              <w:t>RT-</w:t>
            </w:r>
            <w:proofErr w:type="spellStart"/>
            <w:r>
              <w:rPr>
                <w:rFonts w:cs="B Nazanin"/>
                <w:lang w:val="en-GB"/>
              </w:rPr>
              <w:t>qPCR</w:t>
            </w:r>
            <w:proofErr w:type="spellEnd"/>
          </w:p>
        </w:tc>
        <w:tc>
          <w:tcPr>
            <w:tcW w:w="661" w:type="pct"/>
            <w:vAlign w:val="center"/>
          </w:tcPr>
          <w:p w14:paraId="5696B025" w14:textId="129D6BC7" w:rsidR="00EC068B" w:rsidRPr="00D17C5D" w:rsidRDefault="00EC068B" w:rsidP="00EC068B">
            <w:pPr>
              <w:jc w:val="center"/>
              <w:rPr>
                <w:rFonts w:cs="B Nazanin" w:hint="cs"/>
                <w:rtl/>
              </w:rPr>
            </w:pPr>
            <w:r w:rsidRPr="00095E80">
              <w:rPr>
                <w:rFonts w:cs="B Nazanin" w:hint="cs"/>
                <w:rtl/>
              </w:rPr>
              <w:t>کار گروهی آزمایشگاهی</w:t>
            </w:r>
          </w:p>
        </w:tc>
        <w:tc>
          <w:tcPr>
            <w:tcW w:w="813" w:type="pct"/>
            <w:vAlign w:val="center"/>
          </w:tcPr>
          <w:p w14:paraId="4F867EB2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75B74B60" w14:textId="77777777" w:rsidR="00EC068B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</w:t>
            </w:r>
            <w:r>
              <w:rPr>
                <w:rFonts w:cs="B Nazanin" w:hint="cs"/>
                <w:rtl/>
              </w:rPr>
              <w:t>،</w:t>
            </w:r>
            <w:r w:rsidRPr="00D17C5D">
              <w:rPr>
                <w:rFonts w:cs="B Nazanin" w:hint="cs"/>
                <w:rtl/>
              </w:rPr>
              <w:t xml:space="preserve"> کوییز</w:t>
            </w:r>
          </w:p>
          <w:p w14:paraId="6DF058BA" w14:textId="13D3A47A" w:rsidR="00EC068B" w:rsidRPr="00D17C5D" w:rsidRDefault="00EC068B" w:rsidP="00EC068B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گزارش کار آزمایشگاهی</w:t>
            </w:r>
          </w:p>
        </w:tc>
      </w:tr>
      <w:tr w:rsidR="00EC068B" w:rsidRPr="00D17C5D" w14:paraId="406DFE53" w14:textId="77777777" w:rsidTr="00EC068B">
        <w:trPr>
          <w:jc w:val="center"/>
        </w:trPr>
        <w:tc>
          <w:tcPr>
            <w:tcW w:w="383" w:type="pct"/>
            <w:vAlign w:val="center"/>
          </w:tcPr>
          <w:p w14:paraId="3219EB8A" w14:textId="2ADA3645" w:rsidR="00EC068B" w:rsidRPr="00D17C5D" w:rsidRDefault="00EC068B" w:rsidP="00EC068B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501" w:type="pct"/>
            <w:vAlign w:val="center"/>
          </w:tcPr>
          <w:p w14:paraId="276DD36B" w14:textId="7AE4E5D6" w:rsidR="00EC068B" w:rsidRDefault="00EC068B" w:rsidP="00EC068B">
            <w:pPr>
              <w:spacing w:line="276" w:lineRule="auto"/>
              <w:jc w:val="center"/>
              <w:rPr>
                <w:rFonts w:ascii="B Nazanin" w:cs="B Nazanin" w:hint="cs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rtl/>
              </w:rPr>
              <w:t>28/2/1404</w:t>
            </w:r>
          </w:p>
        </w:tc>
        <w:tc>
          <w:tcPr>
            <w:tcW w:w="610" w:type="pct"/>
            <w:vAlign w:val="center"/>
          </w:tcPr>
          <w:p w14:paraId="3B5471E2" w14:textId="300C7939" w:rsidR="00EC068B" w:rsidRPr="00D17C5D" w:rsidRDefault="00EC068B" w:rsidP="00EC068B">
            <w:pPr>
              <w:ind w:right="59"/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3E14BD"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508" w:type="pct"/>
            <w:vAlign w:val="center"/>
          </w:tcPr>
          <w:p w14:paraId="31A1C5EA" w14:textId="040D55FA" w:rsidR="00EC068B" w:rsidRPr="00D17C5D" w:rsidRDefault="00EC068B" w:rsidP="00EC068B">
            <w:pPr>
              <w:jc w:val="center"/>
              <w:rPr>
                <w:rFonts w:cs="B Nazanin" w:hint="cs"/>
                <w:rtl/>
              </w:rPr>
            </w:pPr>
            <w:r w:rsidRPr="00E91103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524" w:type="pct"/>
            <w:vAlign w:val="center"/>
          </w:tcPr>
          <w:p w14:paraId="2632818B" w14:textId="412C5747" w:rsidR="00EC068B" w:rsidRPr="00D17C5D" w:rsidRDefault="00EC068B" w:rsidP="00EC068B">
            <w:pPr>
              <w:ind w:right="1140"/>
              <w:jc w:val="center"/>
              <w:rPr>
                <w:rFonts w:ascii="B Nazanin" w:cs="B Nazanin" w:hint="cs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rtl/>
              </w:rPr>
              <w:t xml:space="preserve">تعیین هویت محصولات </w:t>
            </w:r>
            <w:r>
              <w:rPr>
                <w:rFonts w:cs="B Nazanin"/>
                <w:lang w:val="en-GB"/>
              </w:rPr>
              <w:t>RT-</w:t>
            </w:r>
            <w:proofErr w:type="spellStart"/>
            <w:r>
              <w:rPr>
                <w:rFonts w:cs="B Nazanin"/>
                <w:lang w:val="en-GB"/>
              </w:rPr>
              <w:t>qPCR</w:t>
            </w:r>
            <w:proofErr w:type="spellEnd"/>
          </w:p>
        </w:tc>
        <w:tc>
          <w:tcPr>
            <w:tcW w:w="661" w:type="pct"/>
            <w:vAlign w:val="center"/>
          </w:tcPr>
          <w:p w14:paraId="7AA07BAC" w14:textId="3C3C734E" w:rsidR="00EC068B" w:rsidRPr="00D17C5D" w:rsidRDefault="00EC068B" w:rsidP="00EC068B">
            <w:pPr>
              <w:jc w:val="center"/>
              <w:rPr>
                <w:rFonts w:cs="B Nazanin" w:hint="cs"/>
                <w:rtl/>
              </w:rPr>
            </w:pPr>
            <w:r w:rsidRPr="00095E80">
              <w:rPr>
                <w:rFonts w:cs="B Nazanin" w:hint="cs"/>
                <w:rtl/>
              </w:rPr>
              <w:t>کار گروهی آزمایشگاهی</w:t>
            </w:r>
          </w:p>
        </w:tc>
        <w:tc>
          <w:tcPr>
            <w:tcW w:w="813" w:type="pct"/>
            <w:vAlign w:val="center"/>
          </w:tcPr>
          <w:p w14:paraId="3959A6E0" w14:textId="77777777" w:rsidR="00EC068B" w:rsidRPr="00D17C5D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آزمون کتبی</w:t>
            </w:r>
          </w:p>
          <w:p w14:paraId="3F63AEF3" w14:textId="77777777" w:rsidR="00EC068B" w:rsidRDefault="00EC068B" w:rsidP="00EC068B">
            <w:pPr>
              <w:jc w:val="center"/>
              <w:rPr>
                <w:rFonts w:cs="B Nazanin"/>
                <w:rtl/>
              </w:rPr>
            </w:pPr>
            <w:r w:rsidRPr="00D17C5D">
              <w:rPr>
                <w:rFonts w:cs="B Nazanin" w:hint="cs"/>
                <w:rtl/>
              </w:rPr>
              <w:t>پرسش کلاسی</w:t>
            </w:r>
            <w:r>
              <w:rPr>
                <w:rFonts w:cs="B Nazanin" w:hint="cs"/>
                <w:rtl/>
              </w:rPr>
              <w:t>،</w:t>
            </w:r>
            <w:r w:rsidRPr="00D17C5D">
              <w:rPr>
                <w:rFonts w:cs="B Nazanin" w:hint="cs"/>
                <w:rtl/>
              </w:rPr>
              <w:t xml:space="preserve"> کوییز</w:t>
            </w:r>
          </w:p>
          <w:p w14:paraId="79B56EF1" w14:textId="6E3B765E" w:rsidR="00EC068B" w:rsidRPr="00D17C5D" w:rsidRDefault="00EC068B" w:rsidP="00EC068B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گزارش کار آزمایشگاهی</w:t>
            </w:r>
          </w:p>
        </w:tc>
      </w:tr>
    </w:tbl>
    <w:p w14:paraId="79C8A053" w14:textId="77777777" w:rsidR="005B4B0C" w:rsidRDefault="005B4B0C" w:rsidP="005B4B0C">
      <w:pPr>
        <w:rPr>
          <w:rtl/>
        </w:rPr>
        <w:sectPr w:rsidR="005B4B0C" w:rsidSect="005B4B0C">
          <w:pgSz w:w="16838" w:h="11906" w:orient="landscape"/>
          <w:pgMar w:top="1440" w:right="1440" w:bottom="1440" w:left="1440" w:header="706" w:footer="7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20BB9800" w14:textId="77777777" w:rsidR="00A4405C" w:rsidRDefault="00A4405C" w:rsidP="005B4B0C"/>
    <w:p w14:paraId="57C2F79D" w14:textId="77777777" w:rsidR="00A4405C" w:rsidRDefault="00A4405C" w:rsidP="00A4405C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6"/>
        <w:gridCol w:w="993"/>
        <w:gridCol w:w="4647"/>
        <w:gridCol w:w="1920"/>
      </w:tblGrid>
      <w:tr w:rsidR="00843B5A" w:rsidRPr="007C4AC6" w14:paraId="07A65C13" w14:textId="77777777" w:rsidTr="005B4B0C">
        <w:tc>
          <w:tcPr>
            <w:tcW w:w="1456" w:type="dxa"/>
          </w:tcPr>
          <w:p w14:paraId="6DA2240A" w14:textId="77777777" w:rsidR="00843B5A" w:rsidRPr="00B51384" w:rsidRDefault="00843B5A" w:rsidP="00711F61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93" w:type="dxa"/>
          </w:tcPr>
          <w:p w14:paraId="004D83F4" w14:textId="77777777" w:rsidR="00843B5A" w:rsidRPr="00B51384" w:rsidRDefault="00843B5A" w:rsidP="00711F61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647" w:type="dxa"/>
          </w:tcPr>
          <w:p w14:paraId="38CBE5E8" w14:textId="77777777" w:rsidR="00843B5A" w:rsidRPr="00B51384" w:rsidRDefault="00843B5A" w:rsidP="00711F61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1920" w:type="dxa"/>
          </w:tcPr>
          <w:p w14:paraId="013FCCF4" w14:textId="77777777" w:rsidR="00843B5A" w:rsidRPr="00B51384" w:rsidRDefault="00843B5A" w:rsidP="00711F61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843B5A" w:rsidRPr="007C4AC6" w14:paraId="080B8306" w14:textId="77777777" w:rsidTr="005B4B0C">
        <w:trPr>
          <w:trHeight w:val="227"/>
        </w:trPr>
        <w:tc>
          <w:tcPr>
            <w:tcW w:w="1456" w:type="dxa"/>
          </w:tcPr>
          <w:p w14:paraId="1426F78F" w14:textId="77777777" w:rsidR="00843B5A" w:rsidRPr="00B51384" w:rsidRDefault="00843B5A" w:rsidP="00711F61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93" w:type="dxa"/>
          </w:tcPr>
          <w:p w14:paraId="35F3DFD6" w14:textId="77777777" w:rsidR="00843B5A" w:rsidRPr="00B51384" w:rsidRDefault="00843B5A" w:rsidP="00711F61">
            <w:pPr>
              <w:rPr>
                <w:rFonts w:cs="B Titr"/>
                <w:rtl/>
              </w:rPr>
            </w:pPr>
          </w:p>
        </w:tc>
        <w:tc>
          <w:tcPr>
            <w:tcW w:w="4647" w:type="dxa"/>
          </w:tcPr>
          <w:p w14:paraId="67DEDD62" w14:textId="77777777" w:rsidR="00843B5A" w:rsidRPr="005B4B0C" w:rsidRDefault="005B4B0C" w:rsidP="00711F61">
            <w:pPr>
              <w:rPr>
                <w:rFonts w:cs="B Nazanin"/>
                <w:rtl/>
              </w:rPr>
            </w:pPr>
            <w:r w:rsidRPr="005B4B0C">
              <w:rPr>
                <w:rFonts w:cs="B Nazanin" w:hint="cs"/>
                <w:rtl/>
              </w:rPr>
              <w:t>پرسش و پاسخ کلاسی</w:t>
            </w:r>
          </w:p>
        </w:tc>
        <w:tc>
          <w:tcPr>
            <w:tcW w:w="1920" w:type="dxa"/>
          </w:tcPr>
          <w:p w14:paraId="6BDFE971" w14:textId="77777777" w:rsidR="00843B5A" w:rsidRPr="00B51384" w:rsidRDefault="00B649FB" w:rsidP="00711F61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 درصد</w:t>
            </w:r>
          </w:p>
        </w:tc>
      </w:tr>
      <w:tr w:rsidR="00843B5A" w:rsidRPr="007C4AC6" w14:paraId="10E2B789" w14:textId="77777777" w:rsidTr="005B4B0C">
        <w:tc>
          <w:tcPr>
            <w:tcW w:w="1456" w:type="dxa"/>
          </w:tcPr>
          <w:p w14:paraId="3CAE311B" w14:textId="77777777" w:rsidR="00843B5A" w:rsidRPr="00B51384" w:rsidRDefault="00843B5A" w:rsidP="00711F61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993" w:type="dxa"/>
          </w:tcPr>
          <w:p w14:paraId="019EADEE" w14:textId="77777777" w:rsidR="00843B5A" w:rsidRPr="00B51384" w:rsidRDefault="00843B5A" w:rsidP="00711F61">
            <w:pPr>
              <w:rPr>
                <w:rFonts w:cs="B Titr"/>
                <w:rtl/>
              </w:rPr>
            </w:pPr>
          </w:p>
        </w:tc>
        <w:tc>
          <w:tcPr>
            <w:tcW w:w="4647" w:type="dxa"/>
          </w:tcPr>
          <w:p w14:paraId="3F834420" w14:textId="48035FD6" w:rsidR="00843B5A" w:rsidRPr="00EC068B" w:rsidRDefault="00EC068B" w:rsidP="00711F61">
            <w:pPr>
              <w:rPr>
                <w:rFonts w:cs="B Nazanin"/>
                <w:rtl/>
              </w:rPr>
            </w:pPr>
            <w:r w:rsidRPr="00EC068B">
              <w:rPr>
                <w:rFonts w:cs="B Nazanin" w:hint="cs"/>
                <w:rtl/>
              </w:rPr>
              <w:t>کار آزمایشگاهی</w:t>
            </w:r>
          </w:p>
        </w:tc>
        <w:tc>
          <w:tcPr>
            <w:tcW w:w="1920" w:type="dxa"/>
          </w:tcPr>
          <w:p w14:paraId="29D9501A" w14:textId="74B43061" w:rsidR="00843B5A" w:rsidRPr="00B51384" w:rsidRDefault="00EC068B" w:rsidP="005B4B0C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30 درصد</w:t>
            </w:r>
          </w:p>
        </w:tc>
      </w:tr>
      <w:tr w:rsidR="00843B5A" w:rsidRPr="007C4AC6" w14:paraId="558C9E3E" w14:textId="77777777" w:rsidTr="005B4B0C">
        <w:tc>
          <w:tcPr>
            <w:tcW w:w="1456" w:type="dxa"/>
          </w:tcPr>
          <w:p w14:paraId="64A7BE30" w14:textId="77777777" w:rsidR="00843B5A" w:rsidRPr="00B51384" w:rsidRDefault="00843B5A" w:rsidP="00711F61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993" w:type="dxa"/>
          </w:tcPr>
          <w:p w14:paraId="123812DA" w14:textId="77777777" w:rsidR="00843B5A" w:rsidRPr="00B51384" w:rsidRDefault="00843B5A" w:rsidP="00711F61">
            <w:pPr>
              <w:rPr>
                <w:rFonts w:cs="B Titr"/>
                <w:rtl/>
              </w:rPr>
            </w:pPr>
          </w:p>
        </w:tc>
        <w:tc>
          <w:tcPr>
            <w:tcW w:w="4647" w:type="dxa"/>
          </w:tcPr>
          <w:p w14:paraId="0C37FFC1" w14:textId="77777777" w:rsidR="00843B5A" w:rsidRPr="00B51384" w:rsidRDefault="00843B5A" w:rsidP="00711F61">
            <w:pPr>
              <w:rPr>
                <w:rFonts w:cs="B Titr"/>
                <w:rtl/>
              </w:rPr>
            </w:pPr>
          </w:p>
        </w:tc>
        <w:tc>
          <w:tcPr>
            <w:tcW w:w="1920" w:type="dxa"/>
          </w:tcPr>
          <w:p w14:paraId="5B5B3853" w14:textId="77777777" w:rsidR="00843B5A" w:rsidRPr="00B51384" w:rsidRDefault="00843B5A" w:rsidP="00711F61">
            <w:pPr>
              <w:rPr>
                <w:rFonts w:cs="B Titr"/>
                <w:rtl/>
              </w:rPr>
            </w:pPr>
          </w:p>
        </w:tc>
      </w:tr>
      <w:tr w:rsidR="005B4B0C" w14:paraId="4C2F63D5" w14:textId="77777777" w:rsidTr="005B4B0C">
        <w:tc>
          <w:tcPr>
            <w:tcW w:w="1456" w:type="dxa"/>
          </w:tcPr>
          <w:p w14:paraId="0E9FA56A" w14:textId="77777777" w:rsidR="005B4B0C" w:rsidRPr="00B51384" w:rsidRDefault="005B4B0C" w:rsidP="005B4B0C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993" w:type="dxa"/>
            <w:vAlign w:val="center"/>
          </w:tcPr>
          <w:p w14:paraId="1D9994C6" w14:textId="77777777" w:rsidR="005B4B0C" w:rsidRPr="00571E5E" w:rsidRDefault="005B4B0C" w:rsidP="00AC760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647" w:type="dxa"/>
            <w:vAlign w:val="center"/>
          </w:tcPr>
          <w:p w14:paraId="27ED2B6D" w14:textId="77777777" w:rsidR="005B4B0C" w:rsidRPr="00B51384" w:rsidRDefault="005B4B0C" w:rsidP="005B4B0C">
            <w:pPr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پاسخدهی به سوالات آزمون کتبی تشریحی</w:t>
            </w:r>
          </w:p>
        </w:tc>
        <w:tc>
          <w:tcPr>
            <w:tcW w:w="1920" w:type="dxa"/>
          </w:tcPr>
          <w:p w14:paraId="50A7B09D" w14:textId="00225B0C" w:rsidR="005B4B0C" w:rsidRPr="00B51384" w:rsidRDefault="00EC068B" w:rsidP="005B4B0C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  <w:r w:rsidR="00B649FB">
              <w:rPr>
                <w:rFonts w:cs="B Titr" w:hint="cs"/>
                <w:rtl/>
              </w:rPr>
              <w:t>0 درصد</w:t>
            </w:r>
          </w:p>
        </w:tc>
      </w:tr>
      <w:tr w:rsidR="00843B5A" w14:paraId="09DE73B6" w14:textId="77777777" w:rsidTr="005B4B0C">
        <w:trPr>
          <w:trHeight w:val="350"/>
        </w:trPr>
        <w:tc>
          <w:tcPr>
            <w:tcW w:w="1456" w:type="dxa"/>
          </w:tcPr>
          <w:p w14:paraId="5115B254" w14:textId="77777777" w:rsidR="00843B5A" w:rsidRPr="00B51384" w:rsidRDefault="00843B5A" w:rsidP="00711F61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93" w:type="dxa"/>
          </w:tcPr>
          <w:p w14:paraId="48671316" w14:textId="77777777" w:rsidR="00843B5A" w:rsidRDefault="00843B5A" w:rsidP="00711F61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647" w:type="dxa"/>
          </w:tcPr>
          <w:p w14:paraId="35541347" w14:textId="77777777" w:rsidR="00843B5A" w:rsidRDefault="00843B5A" w:rsidP="00711F61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1920" w:type="dxa"/>
          </w:tcPr>
          <w:p w14:paraId="75744DED" w14:textId="77777777" w:rsidR="00843B5A" w:rsidRDefault="00843B5A" w:rsidP="00711F61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843B5A" w14:paraId="6F2FE4A2" w14:textId="77777777" w:rsidTr="005B4B0C">
        <w:tc>
          <w:tcPr>
            <w:tcW w:w="1456" w:type="dxa"/>
          </w:tcPr>
          <w:p w14:paraId="3609D546" w14:textId="77777777" w:rsidR="00843B5A" w:rsidRPr="00B51384" w:rsidRDefault="00843B5A" w:rsidP="00711F61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93" w:type="dxa"/>
          </w:tcPr>
          <w:p w14:paraId="3247B533" w14:textId="77777777" w:rsidR="00843B5A" w:rsidRPr="00B51384" w:rsidRDefault="00843B5A" w:rsidP="00711F61">
            <w:pPr>
              <w:rPr>
                <w:rFonts w:cs="B Titr"/>
                <w:rtl/>
              </w:rPr>
            </w:pPr>
          </w:p>
        </w:tc>
        <w:tc>
          <w:tcPr>
            <w:tcW w:w="4647" w:type="dxa"/>
          </w:tcPr>
          <w:p w14:paraId="03FF260B" w14:textId="77777777" w:rsidR="00843B5A" w:rsidRPr="00B51384" w:rsidRDefault="00843B5A" w:rsidP="00711F61">
            <w:pPr>
              <w:rPr>
                <w:rFonts w:cs="B Titr"/>
                <w:rtl/>
              </w:rPr>
            </w:pPr>
          </w:p>
        </w:tc>
        <w:tc>
          <w:tcPr>
            <w:tcW w:w="1920" w:type="dxa"/>
          </w:tcPr>
          <w:p w14:paraId="6E633688" w14:textId="77777777" w:rsidR="00843B5A" w:rsidRPr="00B51384" w:rsidRDefault="00B649FB" w:rsidP="0099684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100 </w:t>
            </w:r>
          </w:p>
        </w:tc>
      </w:tr>
    </w:tbl>
    <w:p w14:paraId="1B6303FB" w14:textId="77777777" w:rsidR="00A4405C" w:rsidRDefault="00A4405C" w:rsidP="00A4405C">
      <w:pPr>
        <w:rPr>
          <w:rFonts w:cs="B Titr"/>
          <w:sz w:val="32"/>
          <w:szCs w:val="32"/>
          <w:rtl/>
        </w:rPr>
      </w:pPr>
    </w:p>
    <w:p w14:paraId="409C61AA" w14:textId="77777777" w:rsidR="00A4405C" w:rsidRDefault="00A4405C" w:rsidP="00A4405C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 درسی: </w:t>
      </w:r>
    </w:p>
    <w:p w14:paraId="6F0654C6" w14:textId="77777777" w:rsidR="005566CE" w:rsidRPr="005566CE" w:rsidRDefault="005566CE" w:rsidP="004229EB">
      <w:pPr>
        <w:pStyle w:val="ListParagraph"/>
        <w:numPr>
          <w:ilvl w:val="0"/>
          <w:numId w:val="2"/>
        </w:numPr>
        <w:bidi w:val="0"/>
        <w:rPr>
          <w:rFonts w:cs="B Titr"/>
          <w:sz w:val="32"/>
          <w:szCs w:val="32"/>
        </w:rPr>
      </w:pPr>
      <w:proofErr w:type="spellStart"/>
      <w:r w:rsidRPr="005566CE">
        <w:rPr>
          <w:rFonts w:asciiTheme="majorBidi" w:hAnsiTheme="majorBidi" w:cstheme="majorBidi"/>
          <w:sz w:val="24"/>
          <w:szCs w:val="24"/>
        </w:rPr>
        <w:t>Tietz</w:t>
      </w:r>
      <w:proofErr w:type="spellEnd"/>
      <w:r w:rsidRPr="005566CE">
        <w:rPr>
          <w:rFonts w:asciiTheme="majorBidi" w:hAnsiTheme="majorBidi" w:cstheme="majorBidi"/>
          <w:sz w:val="24"/>
          <w:szCs w:val="24"/>
        </w:rPr>
        <w:t xml:space="preserve"> Textbook of Clinical Chemistry and Molecular Diagnostics, 7</w:t>
      </w:r>
      <w:r w:rsidRPr="005566C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5566CE">
        <w:rPr>
          <w:rFonts w:asciiTheme="majorBidi" w:hAnsiTheme="majorBidi" w:cstheme="majorBidi"/>
          <w:sz w:val="24"/>
          <w:szCs w:val="24"/>
        </w:rPr>
        <w:t xml:space="preserve"> Edition, by Nader </w:t>
      </w:r>
      <w:proofErr w:type="spellStart"/>
      <w:r w:rsidRPr="005566CE">
        <w:rPr>
          <w:rFonts w:asciiTheme="majorBidi" w:hAnsiTheme="majorBidi" w:cstheme="majorBidi"/>
          <w:sz w:val="24"/>
          <w:szCs w:val="24"/>
        </w:rPr>
        <w:t>Rifai</w:t>
      </w:r>
      <w:proofErr w:type="spellEnd"/>
      <w:r w:rsidRPr="005566CE">
        <w:rPr>
          <w:rFonts w:asciiTheme="majorBidi" w:hAnsiTheme="majorBidi" w:cstheme="majorBidi"/>
          <w:sz w:val="24"/>
          <w:szCs w:val="24"/>
        </w:rPr>
        <w:t>, SBN: 9780323359214, 2022</w:t>
      </w:r>
    </w:p>
    <w:p w14:paraId="5D16A126" w14:textId="60EF2E42" w:rsidR="00843B5A" w:rsidRPr="005566CE" w:rsidRDefault="005566CE" w:rsidP="005566CE">
      <w:pPr>
        <w:pStyle w:val="ListParagraph"/>
        <w:numPr>
          <w:ilvl w:val="0"/>
          <w:numId w:val="2"/>
        </w:numPr>
        <w:bidi w:val="0"/>
        <w:rPr>
          <w:rFonts w:cs="B Titr"/>
          <w:sz w:val="32"/>
          <w:szCs w:val="32"/>
        </w:rPr>
      </w:pPr>
      <w:bookmarkStart w:id="0" w:name="_GoBack"/>
      <w:bookmarkEnd w:id="0"/>
      <w:r w:rsidRPr="005566CE">
        <w:rPr>
          <w:rFonts w:asciiTheme="majorBidi" w:hAnsiTheme="majorBidi" w:cstheme="majorBidi"/>
          <w:sz w:val="24"/>
          <w:szCs w:val="24"/>
          <w:lang w:val="en-GB"/>
        </w:rPr>
        <w:t>Henrys Clinical Diagnosis and Management by Laboratory Methods-2022-24th-edition</w:t>
      </w:r>
    </w:p>
    <w:p w14:paraId="48311FF2" w14:textId="77777777" w:rsidR="000A3EBC" w:rsidRDefault="005566CE"/>
    <w:sectPr w:rsidR="000A3EBC" w:rsidSect="0020574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8B4F5" w14:textId="77777777" w:rsidR="005465D2" w:rsidRDefault="005465D2" w:rsidP="00A4405C">
      <w:pPr>
        <w:spacing w:after="0" w:line="240" w:lineRule="auto"/>
      </w:pPr>
      <w:r>
        <w:separator/>
      </w:r>
    </w:p>
  </w:endnote>
  <w:endnote w:type="continuationSeparator" w:id="0">
    <w:p w14:paraId="1CDC6F9E" w14:textId="77777777" w:rsidR="005465D2" w:rsidRDefault="005465D2" w:rsidP="00A4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FBBAEB" w14:textId="77777777" w:rsidR="003A05D0" w:rsidRDefault="000201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6C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23E8CF5" w14:textId="77777777" w:rsidR="003A05D0" w:rsidRDefault="00556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7BDE1" w14:textId="77777777" w:rsidR="005465D2" w:rsidRDefault="005465D2" w:rsidP="00A4405C">
      <w:pPr>
        <w:spacing w:after="0" w:line="240" w:lineRule="auto"/>
      </w:pPr>
      <w:r>
        <w:separator/>
      </w:r>
    </w:p>
  </w:footnote>
  <w:footnote w:type="continuationSeparator" w:id="0">
    <w:p w14:paraId="6E7B69CF" w14:textId="77777777" w:rsidR="005465D2" w:rsidRDefault="005465D2" w:rsidP="00A4405C">
      <w:pPr>
        <w:spacing w:after="0" w:line="240" w:lineRule="auto"/>
      </w:pPr>
      <w:r>
        <w:continuationSeparator/>
      </w:r>
    </w:p>
  </w:footnote>
  <w:footnote w:id="1">
    <w:p w14:paraId="1AE18F70" w14:textId="77777777" w:rsidR="00A4405C" w:rsidRPr="007C4AC6" w:rsidRDefault="00A4405C" w:rsidP="00A4405C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5A486B31" w14:textId="77777777" w:rsidR="00A4405C" w:rsidRPr="007C4AC6" w:rsidRDefault="00A4405C" w:rsidP="00A4405C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274516C9" w14:textId="77777777" w:rsidR="00843B5A" w:rsidRDefault="00843B5A" w:rsidP="00843B5A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B6C14"/>
    <w:multiLevelType w:val="hybridMultilevel"/>
    <w:tmpl w:val="10C4A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5C"/>
    <w:rsid w:val="0002010C"/>
    <w:rsid w:val="000F297F"/>
    <w:rsid w:val="00146642"/>
    <w:rsid w:val="001568CE"/>
    <w:rsid w:val="002646A7"/>
    <w:rsid w:val="002D35DA"/>
    <w:rsid w:val="00304690"/>
    <w:rsid w:val="00410D83"/>
    <w:rsid w:val="0047202E"/>
    <w:rsid w:val="004A01F6"/>
    <w:rsid w:val="004D27E7"/>
    <w:rsid w:val="00502652"/>
    <w:rsid w:val="005465D2"/>
    <w:rsid w:val="005566CE"/>
    <w:rsid w:val="0059387B"/>
    <w:rsid w:val="005B4B0C"/>
    <w:rsid w:val="00654E2B"/>
    <w:rsid w:val="006E26F5"/>
    <w:rsid w:val="00843B5A"/>
    <w:rsid w:val="00980565"/>
    <w:rsid w:val="0099684F"/>
    <w:rsid w:val="00A4405C"/>
    <w:rsid w:val="00AC760D"/>
    <w:rsid w:val="00B649FB"/>
    <w:rsid w:val="00BD59A5"/>
    <w:rsid w:val="00C253CE"/>
    <w:rsid w:val="00C63886"/>
    <w:rsid w:val="00C95B75"/>
    <w:rsid w:val="00CA738E"/>
    <w:rsid w:val="00CD1EB9"/>
    <w:rsid w:val="00D17C5D"/>
    <w:rsid w:val="00D32BBF"/>
    <w:rsid w:val="00D34A3E"/>
    <w:rsid w:val="00D91CE1"/>
    <w:rsid w:val="00E73266"/>
    <w:rsid w:val="00EC068B"/>
    <w:rsid w:val="00EF6FD5"/>
    <w:rsid w:val="00F152E6"/>
    <w:rsid w:val="00F22358"/>
    <w:rsid w:val="00F3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45F6F"/>
  <w15:chartTrackingRefBased/>
  <w15:docId w15:val="{9936C0B1-6DF7-4094-9860-0377506B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05C"/>
    <w:pPr>
      <w:bidi/>
    </w:pPr>
    <w:rPr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0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A4405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4405C"/>
    <w:rPr>
      <w:rFonts w:asciiTheme="majorHAnsi" w:eastAsiaTheme="majorEastAsia" w:hAnsiTheme="majorHAnsi" w:cstheme="majorBidi"/>
      <w:color w:val="2E74B5" w:themeColor="accent1" w:themeShade="BF"/>
      <w:lang w:bidi="fa-IR"/>
    </w:rPr>
  </w:style>
  <w:style w:type="character" w:customStyle="1" w:styleId="Heading9Char">
    <w:name w:val="Heading 9 Char"/>
    <w:basedOn w:val="DefaultParagraphFont"/>
    <w:link w:val="Heading9"/>
    <w:rsid w:val="00A4405C"/>
    <w:rPr>
      <w:rFonts w:ascii="Times New Roman" w:eastAsia="Times New Roman" w:hAnsi="Times New Roman" w:cs="Koodak"/>
      <w:b/>
      <w:bCs/>
      <w:noProof/>
      <w:sz w:val="20"/>
      <w:szCs w:val="32"/>
    </w:rPr>
  </w:style>
  <w:style w:type="table" w:styleId="TableGrid">
    <w:name w:val="Table Grid"/>
    <w:basedOn w:val="TableNormal"/>
    <w:uiPriority w:val="39"/>
    <w:rsid w:val="00A4405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05C"/>
    <w:pPr>
      <w:ind w:left="720"/>
      <w:contextualSpacing/>
    </w:pPr>
  </w:style>
  <w:style w:type="paragraph" w:styleId="Title">
    <w:name w:val="Title"/>
    <w:basedOn w:val="Normal"/>
    <w:link w:val="TitleChar"/>
    <w:qFormat/>
    <w:rsid w:val="00A4405C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4405C"/>
    <w:rPr>
      <w:rFonts w:ascii="Times New Roman" w:eastAsia="Times New Roman" w:hAnsi="Times New Roman" w:cs="Homa"/>
      <w:b/>
      <w:bCs/>
      <w:noProof/>
      <w:sz w:val="20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40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405C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A4405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44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5C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pishro</dc:creator>
  <cp:keywords/>
  <dc:description/>
  <cp:lastModifiedBy> </cp:lastModifiedBy>
  <cp:revision>4</cp:revision>
  <dcterms:created xsi:type="dcterms:W3CDTF">2025-03-08T07:37:00Z</dcterms:created>
  <dcterms:modified xsi:type="dcterms:W3CDTF">2025-03-08T07:51:00Z</dcterms:modified>
</cp:coreProperties>
</file>